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2C" w:rsidRDefault="00A35381" w:rsidP="006C6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gramStart"/>
      <w:r w:rsidR="006C612C">
        <w:rPr>
          <w:rFonts w:ascii="Times New Roman" w:hAnsi="Times New Roman" w:cs="Times New Roman"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sz w:val="28"/>
          <w:szCs w:val="28"/>
        </w:rPr>
        <w:br/>
      </w:r>
      <w:r w:rsidR="006C612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938E3">
        <w:rPr>
          <w:rFonts w:ascii="Times New Roman" w:hAnsi="Times New Roman" w:cs="Times New Roman"/>
          <w:sz w:val="28"/>
          <w:szCs w:val="28"/>
        </w:rPr>
        <w:t xml:space="preserve">оценки фактического воздействия </w:t>
      </w:r>
      <w:r w:rsidR="006C612C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proofErr w:type="gramEnd"/>
      <w:r w:rsidR="006C612C">
        <w:rPr>
          <w:rFonts w:ascii="Times New Roman" w:hAnsi="Times New Roman" w:cs="Times New Roman"/>
          <w:sz w:val="28"/>
          <w:szCs w:val="28"/>
        </w:rPr>
        <w:t xml:space="preserve"> </w:t>
      </w:r>
      <w:r w:rsidR="001938E3">
        <w:rPr>
          <w:rFonts w:ascii="Times New Roman" w:hAnsi="Times New Roman" w:cs="Times New Roman"/>
          <w:sz w:val="28"/>
          <w:szCs w:val="28"/>
        </w:rPr>
        <w:t>на 2020 год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40"/>
        <w:gridCol w:w="4370"/>
        <w:gridCol w:w="2144"/>
        <w:gridCol w:w="2268"/>
        <w:gridCol w:w="2552"/>
        <w:gridCol w:w="2976"/>
      </w:tblGrid>
      <w:tr w:rsidR="00672318" w:rsidRPr="00672318" w:rsidTr="00042F54">
        <w:tc>
          <w:tcPr>
            <w:tcW w:w="540" w:type="dxa"/>
            <w:vMerge w:val="restart"/>
          </w:tcPr>
          <w:p w:rsidR="00672318" w:rsidRPr="00672318" w:rsidRDefault="00672318" w:rsidP="006C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72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70" w:type="dxa"/>
            <w:vMerge w:val="restart"/>
          </w:tcPr>
          <w:p w:rsidR="00672318" w:rsidRPr="00672318" w:rsidRDefault="00672318" w:rsidP="0004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подлежащий </w:t>
            </w:r>
            <w:r w:rsidR="00042F54">
              <w:rPr>
                <w:rFonts w:ascii="Times New Roman" w:hAnsi="Times New Roman" w:cs="Times New Roman"/>
                <w:sz w:val="24"/>
                <w:szCs w:val="24"/>
              </w:rPr>
              <w:t>оценке фактического воздействия</w:t>
            </w:r>
          </w:p>
        </w:tc>
        <w:tc>
          <w:tcPr>
            <w:tcW w:w="4412" w:type="dxa"/>
            <w:gridSpan w:val="2"/>
          </w:tcPr>
          <w:p w:rsidR="00672318" w:rsidRPr="00672318" w:rsidRDefault="00672318" w:rsidP="0004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  <w:r w:rsidR="00042F54">
              <w:rPr>
                <w:rFonts w:ascii="Times New Roman" w:hAnsi="Times New Roman" w:cs="Times New Roman"/>
                <w:sz w:val="24"/>
                <w:szCs w:val="24"/>
              </w:rPr>
              <w:t>оценки фактического воздействия</w:t>
            </w:r>
          </w:p>
        </w:tc>
        <w:tc>
          <w:tcPr>
            <w:tcW w:w="2552" w:type="dxa"/>
            <w:vMerge w:val="restart"/>
          </w:tcPr>
          <w:p w:rsidR="00672318" w:rsidRPr="00672318" w:rsidRDefault="00A35381" w:rsidP="00A3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проведение оценки фактического воздействия</w:t>
            </w:r>
          </w:p>
        </w:tc>
        <w:tc>
          <w:tcPr>
            <w:tcW w:w="2976" w:type="dxa"/>
            <w:vMerge w:val="restart"/>
          </w:tcPr>
          <w:p w:rsidR="00672318" w:rsidRPr="00672318" w:rsidRDefault="00672318" w:rsidP="00A3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включения нормативного правового акта в проект плана</w:t>
            </w:r>
            <w:r w:rsidR="00C4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63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35381" w:rsidRPr="00672318" w:rsidTr="00042F54">
        <w:tc>
          <w:tcPr>
            <w:tcW w:w="540" w:type="dxa"/>
            <w:vMerge/>
          </w:tcPr>
          <w:p w:rsidR="00672318" w:rsidRPr="00672318" w:rsidRDefault="00672318" w:rsidP="006C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vMerge/>
          </w:tcPr>
          <w:p w:rsidR="00672318" w:rsidRPr="00672318" w:rsidRDefault="00672318" w:rsidP="006C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672318" w:rsidRDefault="00672318" w:rsidP="0067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Период проведения публичных консультаций</w:t>
            </w:r>
          </w:p>
          <w:p w:rsidR="009E30C9" w:rsidRPr="009E30C9" w:rsidRDefault="009E30C9" w:rsidP="0004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2318" w:rsidRPr="00672318" w:rsidRDefault="00672318" w:rsidP="00A3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Дата направления документов в уполномоченный орган</w:t>
            </w:r>
            <w:r w:rsidR="009E3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0C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2" w:type="dxa"/>
            <w:vMerge/>
          </w:tcPr>
          <w:p w:rsidR="00672318" w:rsidRPr="00672318" w:rsidRDefault="00672318" w:rsidP="006C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72318" w:rsidRPr="00672318" w:rsidRDefault="00672318" w:rsidP="006C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381" w:rsidRPr="00672318" w:rsidTr="00042F54">
        <w:tc>
          <w:tcPr>
            <w:tcW w:w="540" w:type="dxa"/>
          </w:tcPr>
          <w:p w:rsidR="00672318" w:rsidRPr="00672318" w:rsidRDefault="00672318" w:rsidP="006C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0" w:type="dxa"/>
          </w:tcPr>
          <w:p w:rsidR="00042F54" w:rsidRPr="00042F54" w:rsidRDefault="00042F54" w:rsidP="0004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5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анты-Мансийского автономного округа – Югры </w:t>
            </w:r>
            <w:r w:rsidRPr="00042F54">
              <w:rPr>
                <w:rFonts w:ascii="Times New Roman" w:hAnsi="Times New Roman" w:cs="Times New Roman"/>
                <w:sz w:val="24"/>
                <w:szCs w:val="24"/>
              </w:rPr>
              <w:t>от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042F5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Pr="00042F54">
              <w:rPr>
                <w:rFonts w:ascii="Times New Roman" w:hAnsi="Times New Roman" w:cs="Times New Roman"/>
                <w:sz w:val="24"/>
                <w:szCs w:val="24"/>
              </w:rPr>
              <w:t>560-п</w:t>
            </w:r>
          </w:p>
          <w:p w:rsidR="00672318" w:rsidRPr="00672318" w:rsidRDefault="00042F54" w:rsidP="0004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2F54">
              <w:rPr>
                <w:rFonts w:ascii="Times New Roman" w:hAnsi="Times New Roman" w:cs="Times New Roman"/>
                <w:sz w:val="24"/>
                <w:szCs w:val="24"/>
              </w:rPr>
              <w:t>О порядке определения невозможности оказания услуг и (или) выполнения работ по капитальному ремонту общего имущества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2F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44" w:type="dxa"/>
          </w:tcPr>
          <w:p w:rsidR="00672318" w:rsidRPr="00672318" w:rsidRDefault="00042F54" w:rsidP="006C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 – 03.03.2020</w:t>
            </w:r>
          </w:p>
        </w:tc>
        <w:tc>
          <w:tcPr>
            <w:tcW w:w="2268" w:type="dxa"/>
          </w:tcPr>
          <w:p w:rsidR="00672318" w:rsidRPr="00672318" w:rsidRDefault="00042F54" w:rsidP="006C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2552" w:type="dxa"/>
          </w:tcPr>
          <w:p w:rsidR="00C4763A" w:rsidRPr="00A35381" w:rsidRDefault="00A35381" w:rsidP="006C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8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гражданские служащие </w:t>
            </w:r>
            <w:r w:rsidR="00C4763A" w:rsidRPr="00A35381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A353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763A" w:rsidRPr="00A35381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комплекса и энергетики Ханты-Мансийского автономного округа – Югры </w:t>
            </w:r>
          </w:p>
        </w:tc>
        <w:tc>
          <w:tcPr>
            <w:tcW w:w="2976" w:type="dxa"/>
          </w:tcPr>
          <w:p w:rsidR="00672318" w:rsidRPr="00672318" w:rsidRDefault="00A35381" w:rsidP="00A3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Инициатива Администрации Октябрьского района;  н</w:t>
            </w:r>
            <w:r w:rsidR="00042F54">
              <w:rPr>
                <w:rFonts w:ascii="Times New Roman" w:hAnsi="Times New Roman" w:cs="Times New Roman"/>
                <w:sz w:val="24"/>
                <w:szCs w:val="24"/>
              </w:rPr>
              <w:t xml:space="preserve">аличие положений, необоснованно затрудняющих осуществление предпринимательской и инвестиционной деятельности </w:t>
            </w:r>
            <w:r w:rsidR="00042F54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="00042F5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="00042F54">
              <w:rPr>
                <w:rFonts w:ascii="Times New Roman" w:hAnsi="Times New Roman" w:cs="Times New Roman"/>
                <w:sz w:val="24"/>
                <w:szCs w:val="24"/>
              </w:rPr>
              <w:t xml:space="preserve">: заключение об оценке регулирующего воздействия </w:t>
            </w:r>
            <w:r w:rsidR="00042F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19 декабря 2017 года </w:t>
            </w:r>
            <w:r w:rsidR="00C84D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42F54">
              <w:rPr>
                <w:rFonts w:ascii="Times New Roman" w:hAnsi="Times New Roman" w:cs="Times New Roman"/>
                <w:sz w:val="24"/>
                <w:szCs w:val="24"/>
              </w:rPr>
              <w:t xml:space="preserve">№ 22-Исх-17472; </w:t>
            </w:r>
            <w:r w:rsidR="00C84D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42F54">
              <w:rPr>
                <w:rFonts w:ascii="Times New Roman" w:hAnsi="Times New Roman" w:cs="Times New Roman"/>
                <w:sz w:val="24"/>
                <w:szCs w:val="24"/>
              </w:rPr>
              <w:t xml:space="preserve">дата вступления </w:t>
            </w:r>
            <w:r w:rsidR="00042F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силу 28 декабря </w:t>
            </w:r>
            <w:r w:rsidR="00C84D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42F54">
              <w:rPr>
                <w:rFonts w:ascii="Times New Roman" w:hAnsi="Times New Roman" w:cs="Times New Roman"/>
                <w:sz w:val="24"/>
                <w:szCs w:val="24"/>
              </w:rPr>
              <w:t>2017 года)</w:t>
            </w:r>
          </w:p>
        </w:tc>
      </w:tr>
      <w:tr w:rsidR="00A35381" w:rsidRPr="00672318" w:rsidTr="00042F54">
        <w:tc>
          <w:tcPr>
            <w:tcW w:w="540" w:type="dxa"/>
          </w:tcPr>
          <w:p w:rsidR="00C84D0C" w:rsidRDefault="00C84D0C" w:rsidP="006C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0" w:type="dxa"/>
          </w:tcPr>
          <w:p w:rsidR="00C84D0C" w:rsidRPr="00C84D0C" w:rsidRDefault="00C84D0C" w:rsidP="00C8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анты-Мансийского автономного округа – Югры </w:t>
            </w:r>
            <w:r w:rsidRPr="00C84D0C">
              <w:rPr>
                <w:rFonts w:ascii="Times New Roman" w:hAnsi="Times New Roman" w:cs="Times New Roman"/>
                <w:sz w:val="24"/>
                <w:szCs w:val="24"/>
              </w:rPr>
              <w:t>от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C84D0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Pr="00C84D0C">
              <w:rPr>
                <w:rFonts w:ascii="Times New Roman" w:hAnsi="Times New Roman" w:cs="Times New Roman"/>
                <w:sz w:val="24"/>
                <w:szCs w:val="24"/>
              </w:rPr>
              <w:t>90-п</w:t>
            </w:r>
          </w:p>
          <w:p w:rsidR="00C84D0C" w:rsidRPr="00042F54" w:rsidRDefault="00C84D0C" w:rsidP="00C8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4D0C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определения вида фактического использования зданий (строений, сооружений) и помещений </w:t>
            </w:r>
            <w:r w:rsidRPr="00C8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целей налогообложения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4D0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приложение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4D0C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Правительства Ханты-Мансийского автономного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4D0C">
              <w:rPr>
                <w:rFonts w:ascii="Times New Roman" w:hAnsi="Times New Roman" w:cs="Times New Roman"/>
                <w:sz w:val="24"/>
                <w:szCs w:val="24"/>
              </w:rPr>
              <w:t xml:space="preserve"> Югры от 4 мая 2007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</w:t>
            </w:r>
            <w:r w:rsidRPr="00C84D0C">
              <w:rPr>
                <w:rFonts w:ascii="Times New Roman" w:hAnsi="Times New Roman" w:cs="Times New Roman"/>
                <w:sz w:val="24"/>
                <w:szCs w:val="24"/>
              </w:rPr>
              <w:t xml:space="preserve">115-п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4D0C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комиссии по мобилизации дополнительных доходов в бюджет Ханты-Мансийского автономного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4D0C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4" w:type="dxa"/>
          </w:tcPr>
          <w:p w:rsidR="00C84D0C" w:rsidRDefault="00C84D0C" w:rsidP="006C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02.03.2020 – 30.03.2020</w:t>
            </w:r>
          </w:p>
        </w:tc>
        <w:tc>
          <w:tcPr>
            <w:tcW w:w="2268" w:type="dxa"/>
          </w:tcPr>
          <w:p w:rsidR="00C84D0C" w:rsidRDefault="00C84D0C" w:rsidP="006C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2552" w:type="dxa"/>
          </w:tcPr>
          <w:p w:rsidR="00C84D0C" w:rsidRDefault="00A35381" w:rsidP="006C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8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гражданские служащие </w:t>
            </w:r>
            <w:r w:rsidR="00C84D0C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4D0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Ханты-Мансийского </w:t>
            </w:r>
            <w:r w:rsidR="00C8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автономного округа – Югры </w:t>
            </w:r>
          </w:p>
        </w:tc>
        <w:tc>
          <w:tcPr>
            <w:tcW w:w="2976" w:type="dxa"/>
          </w:tcPr>
          <w:p w:rsidR="00C84D0C" w:rsidRDefault="00C84D0C" w:rsidP="0004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Проведена оценка регулирующего воздействия, с момента вступления в силу прошло более 2 лет</w:t>
            </w:r>
          </w:p>
          <w:p w:rsidR="00C84D0C" w:rsidRDefault="00C84D0C" w:rsidP="009E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оценк</w:t>
            </w:r>
            <w:r w:rsidR="009E12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регулирующего воздействия 10 марта 2019 года № 22-Исх-3252, дата вступления в силу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21 марта 2017 года)</w:t>
            </w:r>
          </w:p>
        </w:tc>
      </w:tr>
      <w:tr w:rsidR="00A35381" w:rsidRPr="00672318" w:rsidTr="00042F54">
        <w:tc>
          <w:tcPr>
            <w:tcW w:w="540" w:type="dxa"/>
          </w:tcPr>
          <w:p w:rsidR="009E12E7" w:rsidRDefault="0083767F" w:rsidP="006C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70" w:type="dxa"/>
          </w:tcPr>
          <w:p w:rsidR="009E12E7" w:rsidRPr="00C84D0C" w:rsidRDefault="001A08AA" w:rsidP="0052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0B6C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070B6C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Ханты-Мансийского автономного округа – Югры </w:t>
            </w:r>
            <w:r w:rsidR="00070B6C" w:rsidRPr="00070B6C">
              <w:rPr>
                <w:rFonts w:ascii="Times New Roman" w:hAnsi="Times New Roman" w:cs="Times New Roman"/>
                <w:sz w:val="24"/>
                <w:szCs w:val="24"/>
              </w:rPr>
              <w:t xml:space="preserve">от 12 апреля 2010 года </w:t>
            </w:r>
            <w:r w:rsidR="00070B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70B6C" w:rsidRPr="00070B6C">
              <w:rPr>
                <w:rFonts w:ascii="Times New Roman" w:hAnsi="Times New Roman" w:cs="Times New Roman"/>
                <w:sz w:val="24"/>
                <w:szCs w:val="24"/>
              </w:rPr>
              <w:t xml:space="preserve">102-п </w:t>
            </w:r>
            <w:r w:rsidR="00CB53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0B6C" w:rsidRPr="00070B6C">
              <w:rPr>
                <w:rFonts w:ascii="Times New Roman" w:hAnsi="Times New Roman" w:cs="Times New Roman"/>
                <w:sz w:val="24"/>
                <w:szCs w:val="24"/>
              </w:rPr>
              <w:t xml:space="preserve">О регулировании отношений при предоставлении и пользовании участками недр местного значения на территории Ханты-Мансийского автономного округа </w:t>
            </w:r>
            <w:r w:rsidR="00CB53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70B6C" w:rsidRPr="00070B6C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  <w:r w:rsidR="00CB53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4" w:type="dxa"/>
          </w:tcPr>
          <w:p w:rsidR="009E12E7" w:rsidRDefault="005202DC" w:rsidP="009E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 – 22.07.2020</w:t>
            </w:r>
          </w:p>
        </w:tc>
        <w:tc>
          <w:tcPr>
            <w:tcW w:w="2268" w:type="dxa"/>
          </w:tcPr>
          <w:p w:rsidR="009E12E7" w:rsidRDefault="005202DC" w:rsidP="006C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2552" w:type="dxa"/>
          </w:tcPr>
          <w:p w:rsidR="009E12E7" w:rsidRDefault="00A35381" w:rsidP="006C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8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гражданские служащие </w:t>
            </w:r>
            <w:r w:rsidR="00CB5399" w:rsidRPr="00A35381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A353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5399" w:rsidRPr="00A35381">
              <w:rPr>
                <w:rFonts w:ascii="Times New Roman" w:hAnsi="Times New Roman" w:cs="Times New Roman"/>
                <w:sz w:val="24"/>
                <w:szCs w:val="24"/>
              </w:rPr>
              <w:t xml:space="preserve"> недропользования и природных ресурсов Ханты-Мансийского автономного округа – Югры</w:t>
            </w:r>
            <w:r w:rsidR="00CB5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5202DC" w:rsidRPr="005202DC" w:rsidRDefault="005202DC" w:rsidP="0052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– Югры  от 8 июня 2018 года № 180-п </w:t>
            </w:r>
          </w:p>
          <w:p w:rsidR="00A35381" w:rsidRDefault="005202DC" w:rsidP="00CB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 Правительства Ханты-Мансийского автономного округа – Югры </w:t>
            </w:r>
            <w:r w:rsidR="00C476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 xml:space="preserve">от 12 апреля 2010 года </w:t>
            </w:r>
            <w:r w:rsidR="00C476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 xml:space="preserve">№ 102-п </w:t>
            </w:r>
            <w:r w:rsidR="004A3994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>О регулировании отношений при предоставлении и пользовании участками недр местного значения на территории Ханты-Мансийского автономного округа – Югры»</w:t>
            </w:r>
            <w:r w:rsidR="00A3538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CB5399" w:rsidRPr="00CB5399" w:rsidRDefault="00A35381" w:rsidP="00CB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5399" w:rsidRPr="00CB5399">
              <w:rPr>
                <w:rFonts w:ascii="Times New Roman" w:hAnsi="Times New Roman" w:cs="Times New Roman"/>
                <w:sz w:val="24"/>
                <w:szCs w:val="24"/>
              </w:rPr>
              <w:t xml:space="preserve">роведена оценка регулирующего воздействия, с момента вступления в силу прошло </w:t>
            </w:r>
            <w:r w:rsidR="00CB5399" w:rsidRPr="00CB5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более 2 лет </w:t>
            </w:r>
          </w:p>
          <w:p w:rsidR="00CB5399" w:rsidRPr="00CB5399" w:rsidRDefault="00CB5399" w:rsidP="00CB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53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B5399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B5399">
              <w:rPr>
                <w:rFonts w:ascii="Times New Roman" w:hAnsi="Times New Roman" w:cs="Times New Roman"/>
                <w:sz w:val="24"/>
                <w:szCs w:val="24"/>
              </w:rPr>
              <w:t xml:space="preserve">: заключение об оценке регулирующего воздействия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  <w:r w:rsidRPr="00CB5399">
              <w:rPr>
                <w:rFonts w:ascii="Times New Roman" w:hAnsi="Times New Roman" w:cs="Times New Roman"/>
                <w:sz w:val="24"/>
                <w:szCs w:val="24"/>
              </w:rPr>
              <w:t>2018 года № 22-Исх-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4594</w:t>
            </w:r>
            <w:r w:rsidRPr="00CB5399">
              <w:rPr>
                <w:rFonts w:ascii="Times New Roman" w:hAnsi="Times New Roman" w:cs="Times New Roman"/>
                <w:sz w:val="24"/>
                <w:szCs w:val="24"/>
              </w:rPr>
              <w:t xml:space="preserve">, дата вступления в силу </w:t>
            </w:r>
            <w:proofErr w:type="gramEnd"/>
          </w:p>
          <w:p w:rsidR="009E12E7" w:rsidRPr="00C84D0C" w:rsidRDefault="00CB5399" w:rsidP="00CB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июня 2018 </w:t>
            </w:r>
            <w:r w:rsidRPr="00CB5399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  <w:proofErr w:type="gramEnd"/>
          </w:p>
        </w:tc>
      </w:tr>
      <w:tr w:rsidR="00A35381" w:rsidRPr="00672318" w:rsidTr="00042F54">
        <w:tc>
          <w:tcPr>
            <w:tcW w:w="540" w:type="dxa"/>
          </w:tcPr>
          <w:p w:rsidR="00330D0D" w:rsidRDefault="0083767F" w:rsidP="006C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70" w:type="dxa"/>
          </w:tcPr>
          <w:p w:rsidR="00330D0D" w:rsidRDefault="00330D0D" w:rsidP="00C4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0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округа – Югры </w:t>
            </w:r>
            <w:r w:rsidRPr="00330D0D">
              <w:rPr>
                <w:rFonts w:ascii="Times New Roman" w:hAnsi="Times New Roman" w:cs="Times New Roman"/>
                <w:sz w:val="24"/>
                <w:szCs w:val="24"/>
              </w:rPr>
              <w:t xml:space="preserve">от 29 июля 2016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30D0D">
              <w:rPr>
                <w:rFonts w:ascii="Times New Roman" w:hAnsi="Times New Roman" w:cs="Times New Roman"/>
                <w:sz w:val="24"/>
                <w:szCs w:val="24"/>
              </w:rPr>
              <w:t xml:space="preserve"> 275-п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0D0D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регулярных перевозок пассажиров и багажа автомобильным транспортом </w:t>
            </w:r>
            <w:proofErr w:type="gramStart"/>
            <w:r w:rsidRPr="00330D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3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0D0D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330D0D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30D0D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4" w:type="dxa"/>
          </w:tcPr>
          <w:p w:rsidR="00330D0D" w:rsidRDefault="00F82365" w:rsidP="001A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 – 29.09.2020</w:t>
            </w:r>
          </w:p>
        </w:tc>
        <w:tc>
          <w:tcPr>
            <w:tcW w:w="2268" w:type="dxa"/>
          </w:tcPr>
          <w:p w:rsidR="00330D0D" w:rsidRDefault="00F82365" w:rsidP="006C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2552" w:type="dxa"/>
          </w:tcPr>
          <w:p w:rsidR="00330D0D" w:rsidRPr="00C4763A" w:rsidRDefault="00A35381" w:rsidP="00F82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38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гражданские служащие </w:t>
            </w:r>
            <w:r w:rsidR="00330D0D" w:rsidRPr="00A35381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0D0D" w:rsidRPr="00A35381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хозяйства и транспорта Ханты-Мансийского автономного округа – Югры</w:t>
            </w:r>
            <w:r w:rsidR="00330D0D" w:rsidRPr="00C47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330D0D" w:rsidRPr="00330D0D" w:rsidRDefault="005202DC" w:rsidP="0052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2D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– Югры </w:t>
            </w:r>
            <w:r w:rsidR="00C476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 xml:space="preserve">от 31 августа 2018 года </w:t>
            </w:r>
            <w:r w:rsidR="00C476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>№ 271-п</w:t>
            </w:r>
            <w:r w:rsidR="004A3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</w:t>
            </w:r>
            <w:r w:rsidR="004A39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>в постановление Правительства Ханты-Мансийского автономного округа – Югры от 29 июля 2016 года № 275-п  «Об организации регулярных перевозок пассажиров и багажа автомобильным транспортом в Ханты-Мансийском автономном округе – Югре»</w:t>
            </w:r>
            <w:r w:rsidR="00A35381"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="00330D0D" w:rsidRPr="00330D0D">
              <w:rPr>
                <w:rFonts w:ascii="Times New Roman" w:hAnsi="Times New Roman" w:cs="Times New Roman"/>
                <w:sz w:val="24"/>
                <w:szCs w:val="24"/>
              </w:rPr>
              <w:t xml:space="preserve">роведена оценка регулирующего воздействия, с момента вступления в силу прошло более 2 лет </w:t>
            </w:r>
            <w:proofErr w:type="gramEnd"/>
          </w:p>
          <w:p w:rsidR="00330D0D" w:rsidRPr="00330D0D" w:rsidRDefault="00330D0D" w:rsidP="00330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D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30D0D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330D0D">
              <w:rPr>
                <w:rFonts w:ascii="Times New Roman" w:hAnsi="Times New Roman" w:cs="Times New Roman"/>
                <w:sz w:val="24"/>
                <w:szCs w:val="24"/>
              </w:rPr>
              <w:t>: заключение об оценке регулирующего воздействия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0D0D">
              <w:rPr>
                <w:rFonts w:ascii="Times New Roman" w:hAnsi="Times New Roman" w:cs="Times New Roman"/>
                <w:sz w:val="24"/>
                <w:szCs w:val="24"/>
              </w:rPr>
              <w:t xml:space="preserve"> июля 2018 </w:t>
            </w:r>
            <w:r w:rsidRPr="0033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№ 22-Исх-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7827</w:t>
            </w:r>
            <w:r w:rsidRPr="00330D0D">
              <w:rPr>
                <w:rFonts w:ascii="Times New Roman" w:hAnsi="Times New Roman" w:cs="Times New Roman"/>
                <w:sz w:val="24"/>
                <w:szCs w:val="24"/>
              </w:rPr>
              <w:t xml:space="preserve">, дата вступления в силу </w:t>
            </w:r>
            <w:proofErr w:type="gramEnd"/>
          </w:p>
          <w:p w:rsidR="00330D0D" w:rsidRPr="001A08AA" w:rsidRDefault="00F82365" w:rsidP="00F8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августа </w:t>
            </w:r>
            <w:r w:rsidR="00330D0D" w:rsidRPr="00330D0D">
              <w:rPr>
                <w:rFonts w:ascii="Times New Roman" w:hAnsi="Times New Roman" w:cs="Times New Roman"/>
                <w:sz w:val="24"/>
                <w:szCs w:val="24"/>
              </w:rPr>
              <w:t>2018 года)</w:t>
            </w:r>
            <w:proofErr w:type="gramEnd"/>
          </w:p>
        </w:tc>
      </w:tr>
      <w:tr w:rsidR="00A35381" w:rsidRPr="00672318" w:rsidTr="00042F54">
        <w:tc>
          <w:tcPr>
            <w:tcW w:w="540" w:type="dxa"/>
          </w:tcPr>
          <w:p w:rsidR="001A08AA" w:rsidRDefault="0083767F" w:rsidP="006C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70" w:type="dxa"/>
          </w:tcPr>
          <w:p w:rsidR="00D532C7" w:rsidRDefault="00844130" w:rsidP="0052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3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Х</w:t>
            </w:r>
            <w:r w:rsidR="00D532C7">
              <w:rPr>
                <w:rFonts w:ascii="Times New Roman" w:hAnsi="Times New Roman" w:cs="Times New Roman"/>
                <w:sz w:val="24"/>
                <w:szCs w:val="24"/>
              </w:rPr>
              <w:t xml:space="preserve">анты-Мансийского автономного округа – Югры 17 января 2014 года № 14-п </w:t>
            </w:r>
            <w:r w:rsidR="00C476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532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4130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организации и осуществления регионального государственного контроля (надзора) </w:t>
            </w:r>
            <w:r w:rsidR="00C476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4130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регулируемых государством цен (тарифов) на территории Ханты-Мансийского автономного округа </w:t>
            </w:r>
            <w:r w:rsidR="00D532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A08AA" w:rsidRDefault="00D532C7" w:rsidP="0052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Югры»</w:t>
            </w:r>
          </w:p>
        </w:tc>
        <w:tc>
          <w:tcPr>
            <w:tcW w:w="2144" w:type="dxa"/>
          </w:tcPr>
          <w:p w:rsidR="001A08AA" w:rsidRDefault="00D532C7" w:rsidP="001A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 – 24.11.2020</w:t>
            </w:r>
          </w:p>
        </w:tc>
        <w:tc>
          <w:tcPr>
            <w:tcW w:w="2268" w:type="dxa"/>
          </w:tcPr>
          <w:p w:rsidR="001A08AA" w:rsidRDefault="00D532C7" w:rsidP="006C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2552" w:type="dxa"/>
          </w:tcPr>
          <w:p w:rsidR="001A08AA" w:rsidRDefault="00A35381" w:rsidP="00A3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8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гражданские служащие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r w:rsidR="00D532C7" w:rsidRPr="00A35381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532C7" w:rsidRPr="00A35381">
              <w:rPr>
                <w:rFonts w:ascii="Times New Roman" w:hAnsi="Times New Roman" w:cs="Times New Roman"/>
                <w:sz w:val="24"/>
                <w:szCs w:val="24"/>
              </w:rPr>
              <w:t xml:space="preserve"> по тарифам Ханты-Мансийского автономного округа – Югры</w:t>
            </w:r>
            <w:r w:rsidR="00D5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D532C7" w:rsidRPr="00D532C7" w:rsidRDefault="005202DC" w:rsidP="0052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– Югры </w:t>
            </w:r>
            <w:r w:rsidR="00C476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 xml:space="preserve">от 19 октября 2018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 xml:space="preserve">№ 385- </w:t>
            </w:r>
            <w:proofErr w:type="gramStart"/>
            <w:r w:rsidRPr="005202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A3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приложение к постановлению Правительства Ханты-Мансийского автономного округа –Югры </w:t>
            </w:r>
            <w:r w:rsidR="003214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 xml:space="preserve">от 17 января 2014 года </w:t>
            </w:r>
            <w:r w:rsidR="003214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 xml:space="preserve">№ 14-п «О Порядке организации и осуществления регионального государственного контроля (надзора) </w:t>
            </w:r>
            <w:r w:rsidR="003214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>в области регулируемых государством цен (тарифов) на территории Ханты-Мансийского автономного округа –Югры»</w:t>
            </w:r>
            <w:r w:rsidR="00A35381"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="00D532C7" w:rsidRPr="00D532C7">
              <w:rPr>
                <w:rFonts w:ascii="Times New Roman" w:hAnsi="Times New Roman" w:cs="Times New Roman"/>
                <w:sz w:val="24"/>
                <w:szCs w:val="24"/>
              </w:rPr>
              <w:t xml:space="preserve">роведена оценка регулирующего воздействия, с момента вступления в силу прошло более 2 лет </w:t>
            </w:r>
          </w:p>
          <w:p w:rsidR="001A08AA" w:rsidRPr="001A08AA" w:rsidRDefault="00D532C7" w:rsidP="0032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2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32C7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D532C7">
              <w:rPr>
                <w:rFonts w:ascii="Times New Roman" w:hAnsi="Times New Roman" w:cs="Times New Roman"/>
                <w:sz w:val="24"/>
                <w:szCs w:val="24"/>
              </w:rPr>
              <w:t xml:space="preserve">: заключение об оценке регулирующего </w:t>
            </w:r>
            <w:r w:rsidRPr="00D53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сентября </w:t>
            </w:r>
            <w:r w:rsidRPr="00D532C7">
              <w:rPr>
                <w:rFonts w:ascii="Times New Roman" w:hAnsi="Times New Roman" w:cs="Times New Roman"/>
                <w:sz w:val="24"/>
                <w:szCs w:val="24"/>
              </w:rPr>
              <w:t>2018 года № 22-Исх-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10285</w:t>
            </w:r>
            <w:r w:rsidRPr="00D532C7">
              <w:rPr>
                <w:rFonts w:ascii="Times New Roman" w:hAnsi="Times New Roman" w:cs="Times New Roman"/>
                <w:sz w:val="24"/>
                <w:szCs w:val="24"/>
              </w:rPr>
              <w:t xml:space="preserve">, дата вступления в силу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октября </w:t>
            </w:r>
            <w:r w:rsidR="003214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32C7">
              <w:rPr>
                <w:rFonts w:ascii="Times New Roman" w:hAnsi="Times New Roman" w:cs="Times New Roman"/>
                <w:sz w:val="24"/>
                <w:szCs w:val="24"/>
              </w:rPr>
              <w:t>2018 года)</w:t>
            </w:r>
          </w:p>
        </w:tc>
      </w:tr>
      <w:tr w:rsidR="00A35381" w:rsidRPr="00672318" w:rsidTr="00042F54">
        <w:tc>
          <w:tcPr>
            <w:tcW w:w="540" w:type="dxa"/>
          </w:tcPr>
          <w:p w:rsidR="00D532C7" w:rsidRDefault="0083767F" w:rsidP="006C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70" w:type="dxa"/>
          </w:tcPr>
          <w:p w:rsidR="00D532C7" w:rsidRPr="00844130" w:rsidRDefault="00D532C7" w:rsidP="0032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C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анты-</w:t>
            </w:r>
            <w:r w:rsidR="006E32C8">
              <w:rPr>
                <w:rFonts w:ascii="Times New Roman" w:hAnsi="Times New Roman" w:cs="Times New Roman"/>
                <w:sz w:val="24"/>
                <w:szCs w:val="24"/>
              </w:rPr>
              <w:t xml:space="preserve">Мансийского автономного округа – Югры </w:t>
            </w:r>
            <w:r w:rsidRPr="00D532C7">
              <w:rPr>
                <w:rFonts w:ascii="Times New Roman" w:hAnsi="Times New Roman" w:cs="Times New Roman"/>
                <w:sz w:val="24"/>
                <w:szCs w:val="24"/>
              </w:rPr>
              <w:t>от 19</w:t>
            </w:r>
            <w:r w:rsidR="006E32C8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D532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E32C8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Pr="00D532C7">
              <w:rPr>
                <w:rFonts w:ascii="Times New Roman" w:hAnsi="Times New Roman" w:cs="Times New Roman"/>
                <w:sz w:val="24"/>
                <w:szCs w:val="24"/>
              </w:rPr>
              <w:t>379-п</w:t>
            </w:r>
            <w:r w:rsidR="006E32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532C7">
              <w:rPr>
                <w:rFonts w:ascii="Times New Roman" w:hAnsi="Times New Roman" w:cs="Times New Roman"/>
                <w:sz w:val="24"/>
                <w:szCs w:val="24"/>
              </w:rPr>
              <w:t xml:space="preserve">О критериях отнесения к категориям риска деятельности юридических лиц </w:t>
            </w:r>
            <w:r w:rsidR="003214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32C7">
              <w:rPr>
                <w:rFonts w:ascii="Times New Roman" w:hAnsi="Times New Roman" w:cs="Times New Roman"/>
                <w:sz w:val="24"/>
                <w:szCs w:val="24"/>
              </w:rPr>
              <w:t xml:space="preserve">и индивидуальных предпринимателей при осуществлении государственного жилищного надзора </w:t>
            </w:r>
            <w:proofErr w:type="gramStart"/>
            <w:r w:rsidRPr="00D532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5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32C7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D532C7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</w:t>
            </w:r>
            <w:r w:rsidR="006E32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2C8">
              <w:rPr>
                <w:rFonts w:ascii="Times New Roman" w:hAnsi="Times New Roman" w:cs="Times New Roman"/>
                <w:sz w:val="24"/>
                <w:szCs w:val="24"/>
              </w:rPr>
              <w:t>Югре»</w:t>
            </w:r>
          </w:p>
        </w:tc>
        <w:tc>
          <w:tcPr>
            <w:tcW w:w="2144" w:type="dxa"/>
          </w:tcPr>
          <w:p w:rsidR="00D532C7" w:rsidRDefault="00D532C7" w:rsidP="000A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 – 24.11.2020</w:t>
            </w:r>
          </w:p>
        </w:tc>
        <w:tc>
          <w:tcPr>
            <w:tcW w:w="2268" w:type="dxa"/>
          </w:tcPr>
          <w:p w:rsidR="00D532C7" w:rsidRDefault="00D532C7" w:rsidP="000A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2552" w:type="dxa"/>
          </w:tcPr>
          <w:p w:rsidR="006E32C8" w:rsidRDefault="00A35381" w:rsidP="00A3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8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гражданские служащие </w:t>
            </w:r>
            <w:r w:rsidR="006E32C8" w:rsidRPr="00A35381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E32C8" w:rsidRPr="00A3538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и строительного надзора Ханты-Мансийского автономного округа – Югры</w:t>
            </w:r>
          </w:p>
        </w:tc>
        <w:tc>
          <w:tcPr>
            <w:tcW w:w="2976" w:type="dxa"/>
          </w:tcPr>
          <w:p w:rsidR="00D532C7" w:rsidRPr="00D532C7" w:rsidRDefault="00D532C7" w:rsidP="00D5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2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оценка регулирующего воздействия, с момента вступления в силу прошло более 2 лет </w:t>
            </w:r>
          </w:p>
          <w:p w:rsidR="00D532C7" w:rsidRPr="00D532C7" w:rsidRDefault="00D532C7" w:rsidP="00A3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2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32C7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D532C7">
              <w:rPr>
                <w:rFonts w:ascii="Times New Roman" w:hAnsi="Times New Roman" w:cs="Times New Roman"/>
                <w:sz w:val="24"/>
                <w:szCs w:val="24"/>
              </w:rPr>
              <w:t xml:space="preserve">: заключение об оценке регулирующего воздействия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октября </w:t>
            </w:r>
            <w:r w:rsidRPr="00D532C7">
              <w:rPr>
                <w:rFonts w:ascii="Times New Roman" w:hAnsi="Times New Roman" w:cs="Times New Roman"/>
                <w:sz w:val="24"/>
                <w:szCs w:val="24"/>
              </w:rPr>
              <w:t>2018 года № 22-Исх-10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  <w:r w:rsidRPr="00D532C7">
              <w:rPr>
                <w:rFonts w:ascii="Times New Roman" w:hAnsi="Times New Roman" w:cs="Times New Roman"/>
                <w:sz w:val="24"/>
                <w:szCs w:val="24"/>
              </w:rPr>
              <w:t xml:space="preserve">, дата вступления в силу 24 октября </w:t>
            </w:r>
            <w:r w:rsidR="00A353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32C7">
              <w:rPr>
                <w:rFonts w:ascii="Times New Roman" w:hAnsi="Times New Roman" w:cs="Times New Roman"/>
                <w:sz w:val="24"/>
                <w:szCs w:val="24"/>
              </w:rPr>
              <w:t>2018 года)</w:t>
            </w:r>
          </w:p>
        </w:tc>
      </w:tr>
      <w:tr w:rsidR="00A35381" w:rsidRPr="00672318" w:rsidTr="00042F54">
        <w:tc>
          <w:tcPr>
            <w:tcW w:w="540" w:type="dxa"/>
          </w:tcPr>
          <w:p w:rsidR="006E32C8" w:rsidRDefault="0083767F" w:rsidP="006C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0" w:type="dxa"/>
          </w:tcPr>
          <w:p w:rsidR="006E32C8" w:rsidRPr="00D532C7" w:rsidRDefault="006E32C8" w:rsidP="0032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C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Х</w:t>
            </w:r>
            <w:r w:rsidR="0032142D">
              <w:rPr>
                <w:rFonts w:ascii="Times New Roman" w:hAnsi="Times New Roman" w:cs="Times New Roman"/>
                <w:sz w:val="24"/>
                <w:szCs w:val="24"/>
              </w:rPr>
              <w:t xml:space="preserve">анты-Мансийского автономного округа – Югры </w:t>
            </w:r>
            <w:r w:rsidRPr="006E32C8">
              <w:rPr>
                <w:rFonts w:ascii="Times New Roman" w:hAnsi="Times New Roman" w:cs="Times New Roman"/>
                <w:sz w:val="24"/>
                <w:szCs w:val="24"/>
              </w:rPr>
              <w:t xml:space="preserve">от 1 декабря 2017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475-п «</w:t>
            </w:r>
            <w:r w:rsidRPr="006E32C8">
              <w:rPr>
                <w:rFonts w:ascii="Times New Roman" w:hAnsi="Times New Roman" w:cs="Times New Roman"/>
                <w:sz w:val="24"/>
                <w:szCs w:val="24"/>
              </w:rPr>
              <w:t>О порядке организации и осуществления регионального государственного контроля (надзора) в области розничной продажи алкогольной и спиртосодержащей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4" w:type="dxa"/>
          </w:tcPr>
          <w:p w:rsidR="006E32C8" w:rsidRDefault="006E32C8" w:rsidP="002E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4F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.10.2020 – 2</w:t>
            </w:r>
            <w:r w:rsidR="002E4F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268" w:type="dxa"/>
          </w:tcPr>
          <w:p w:rsidR="006E32C8" w:rsidRDefault="002E4F49" w:rsidP="002E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32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552" w:type="dxa"/>
          </w:tcPr>
          <w:p w:rsidR="006E32C8" w:rsidRDefault="00A35381" w:rsidP="000A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8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гражданские служащие </w:t>
            </w:r>
            <w:r w:rsidR="006E32C8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32C8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 Ханты-Мансийского автономного округа – Югры </w:t>
            </w:r>
          </w:p>
          <w:p w:rsidR="006E32C8" w:rsidRDefault="006E32C8" w:rsidP="000A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02DC" w:rsidRPr="005202DC" w:rsidRDefault="005202DC" w:rsidP="0052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Х</w:t>
            </w:r>
            <w:r w:rsidR="0032142D">
              <w:rPr>
                <w:rFonts w:ascii="Times New Roman" w:hAnsi="Times New Roman" w:cs="Times New Roman"/>
                <w:sz w:val="24"/>
                <w:szCs w:val="24"/>
              </w:rPr>
              <w:t xml:space="preserve">анты-Мансийского автономного округа – Югры </w:t>
            </w:r>
            <w:r w:rsidR="003214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 xml:space="preserve">от 19 октября 2018 года </w:t>
            </w:r>
            <w:r w:rsidR="003214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 xml:space="preserve">№ 383-п «О внесении изменений в приложение </w:t>
            </w:r>
          </w:p>
          <w:p w:rsidR="006E32C8" w:rsidRPr="00D532C7" w:rsidRDefault="005202DC" w:rsidP="0052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Правительства Ханты-Мансийского автономного округа – Югры </w:t>
            </w:r>
            <w:r w:rsidR="003214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 xml:space="preserve">от 1 декабря 2017 года </w:t>
            </w:r>
            <w:r w:rsidR="003214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 xml:space="preserve">№ 475-п «О порядке организации и осуществления регионального </w:t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государственного контроля (надзора) </w:t>
            </w:r>
            <w:r w:rsidR="003214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розничной продажи алкогольной </w:t>
            </w:r>
            <w:r w:rsidR="003214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>и спиртосодержащей продукции»</w:t>
            </w:r>
            <w:r w:rsidR="00A35381"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="006E32C8" w:rsidRPr="00D532C7">
              <w:rPr>
                <w:rFonts w:ascii="Times New Roman" w:hAnsi="Times New Roman" w:cs="Times New Roman"/>
                <w:sz w:val="24"/>
                <w:szCs w:val="24"/>
              </w:rPr>
              <w:t xml:space="preserve">роведена оценка регулирующего воздействия, с момента вступления в силу прошло более 2 лет </w:t>
            </w:r>
          </w:p>
          <w:p w:rsidR="006E32C8" w:rsidRPr="00D532C7" w:rsidRDefault="006E32C8" w:rsidP="006E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2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32C7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D532C7">
              <w:rPr>
                <w:rFonts w:ascii="Times New Roman" w:hAnsi="Times New Roman" w:cs="Times New Roman"/>
                <w:sz w:val="24"/>
                <w:szCs w:val="24"/>
              </w:rPr>
              <w:t xml:space="preserve">: заключение об оценке регулирующего воздействия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октября </w:t>
            </w:r>
            <w:r w:rsidRPr="00D532C7">
              <w:rPr>
                <w:rFonts w:ascii="Times New Roman" w:hAnsi="Times New Roman" w:cs="Times New Roman"/>
                <w:sz w:val="24"/>
                <w:szCs w:val="24"/>
              </w:rPr>
              <w:t>2018 года № 22-Исх-10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  <w:r w:rsidRPr="00D532C7">
              <w:rPr>
                <w:rFonts w:ascii="Times New Roman" w:hAnsi="Times New Roman" w:cs="Times New Roman"/>
                <w:sz w:val="24"/>
                <w:szCs w:val="24"/>
              </w:rPr>
              <w:t xml:space="preserve">, дата вступления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32C7">
              <w:rPr>
                <w:rFonts w:ascii="Times New Roman" w:hAnsi="Times New Roman" w:cs="Times New Roman"/>
                <w:sz w:val="24"/>
                <w:szCs w:val="24"/>
              </w:rPr>
              <w:t xml:space="preserve">в силу 24 октября </w:t>
            </w:r>
            <w:r w:rsidR="00A353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32C7">
              <w:rPr>
                <w:rFonts w:ascii="Times New Roman" w:hAnsi="Times New Roman" w:cs="Times New Roman"/>
                <w:sz w:val="24"/>
                <w:szCs w:val="24"/>
              </w:rPr>
              <w:t>2018 года)</w:t>
            </w:r>
          </w:p>
        </w:tc>
      </w:tr>
      <w:tr w:rsidR="00A35381" w:rsidRPr="00672318" w:rsidTr="00042F54">
        <w:tc>
          <w:tcPr>
            <w:tcW w:w="540" w:type="dxa"/>
          </w:tcPr>
          <w:p w:rsidR="003F10B8" w:rsidRDefault="0083767F" w:rsidP="006C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70" w:type="dxa"/>
          </w:tcPr>
          <w:p w:rsidR="003F10B8" w:rsidRPr="006E32C8" w:rsidRDefault="003F10B8" w:rsidP="0052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B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анты-Мансийского автономного округа – Югры о</w:t>
            </w:r>
            <w:r w:rsidRPr="003F10B8">
              <w:rPr>
                <w:rFonts w:ascii="Times New Roman" w:hAnsi="Times New Roman" w:cs="Times New Roman"/>
                <w:sz w:val="24"/>
                <w:szCs w:val="24"/>
              </w:rPr>
              <w:t xml:space="preserve">т 29 июля 2016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F10B8">
              <w:rPr>
                <w:rFonts w:ascii="Times New Roman" w:hAnsi="Times New Roman" w:cs="Times New Roman"/>
                <w:sz w:val="24"/>
                <w:szCs w:val="24"/>
              </w:rPr>
              <w:t xml:space="preserve"> 278-п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3F10B8">
              <w:rPr>
                <w:rFonts w:ascii="Times New Roman" w:hAnsi="Times New Roman" w:cs="Times New Roman"/>
                <w:sz w:val="24"/>
                <w:szCs w:val="24"/>
              </w:rPr>
              <w:t>О порядке организации и осуществления регионального государственного надзора в области защиты населения и территорий от чрезвычайных ситуаций 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 и техногенного характера»</w:t>
            </w:r>
          </w:p>
        </w:tc>
        <w:tc>
          <w:tcPr>
            <w:tcW w:w="2144" w:type="dxa"/>
          </w:tcPr>
          <w:p w:rsidR="003F10B8" w:rsidRDefault="002E4F49" w:rsidP="002E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F10B8">
              <w:rPr>
                <w:rFonts w:ascii="Times New Roman" w:hAnsi="Times New Roman" w:cs="Times New Roman"/>
                <w:sz w:val="24"/>
                <w:szCs w:val="24"/>
              </w:rPr>
              <w:t xml:space="preserve">.10.2020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F10B8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268" w:type="dxa"/>
          </w:tcPr>
          <w:p w:rsidR="003F10B8" w:rsidRDefault="002E4F49" w:rsidP="000A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F10B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552" w:type="dxa"/>
          </w:tcPr>
          <w:p w:rsidR="003F10B8" w:rsidRPr="00A35381" w:rsidRDefault="00A35381" w:rsidP="000A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8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гражданские служащие </w:t>
            </w:r>
            <w:r w:rsidR="003F10B8" w:rsidRPr="00A35381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A353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10B8" w:rsidRPr="00A35381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защиты населения Ханты-Мансийского автономного округа – Югры </w:t>
            </w:r>
          </w:p>
          <w:p w:rsidR="003F10B8" w:rsidRDefault="003F10B8" w:rsidP="000A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02DC" w:rsidRPr="005202DC" w:rsidRDefault="005202DC" w:rsidP="0052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– Югры </w:t>
            </w:r>
            <w:r w:rsidR="003214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 xml:space="preserve">от 19 октября 2018 года </w:t>
            </w:r>
            <w:r w:rsidR="003214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 xml:space="preserve">№ 381-п «О внесении изменений в приложение к постановлению Правительства Ханты-Мансийского автономного округа – Югры от 29 июля </w:t>
            </w:r>
            <w:r w:rsidR="003214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 xml:space="preserve">2016 года № 278-п </w:t>
            </w:r>
          </w:p>
          <w:p w:rsidR="003F10B8" w:rsidRPr="00D532C7" w:rsidRDefault="005202DC" w:rsidP="0052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организации и осуществления регионального государственного надзора </w:t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области защиты населения и территорий от чрезвычайных ситуаций природного и техногенного характера»</w:t>
            </w:r>
            <w:r w:rsidR="00A35381"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="003F10B8" w:rsidRPr="00D532C7">
              <w:rPr>
                <w:rFonts w:ascii="Times New Roman" w:hAnsi="Times New Roman" w:cs="Times New Roman"/>
                <w:sz w:val="24"/>
                <w:szCs w:val="24"/>
              </w:rPr>
              <w:t xml:space="preserve">роведена оценка регулирующего воздействия, с момента вступления в силу прошло более 2 лет </w:t>
            </w:r>
          </w:p>
          <w:p w:rsidR="003F10B8" w:rsidRPr="00D532C7" w:rsidRDefault="003F10B8" w:rsidP="003F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2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32C7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D532C7">
              <w:rPr>
                <w:rFonts w:ascii="Times New Roman" w:hAnsi="Times New Roman" w:cs="Times New Roman"/>
                <w:sz w:val="24"/>
                <w:szCs w:val="24"/>
              </w:rPr>
              <w:t xml:space="preserve">: заключение об оценке регулирующего воздействия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октября </w:t>
            </w:r>
            <w:r w:rsidRPr="00D532C7">
              <w:rPr>
                <w:rFonts w:ascii="Times New Roman" w:hAnsi="Times New Roman" w:cs="Times New Roman"/>
                <w:sz w:val="24"/>
                <w:szCs w:val="24"/>
              </w:rPr>
              <w:t>2018 года № 22-Исх-10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 w:rsidRPr="00D532C7">
              <w:rPr>
                <w:rFonts w:ascii="Times New Roman" w:hAnsi="Times New Roman" w:cs="Times New Roman"/>
                <w:sz w:val="24"/>
                <w:szCs w:val="24"/>
              </w:rPr>
              <w:t xml:space="preserve">, дата вступления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32C7">
              <w:rPr>
                <w:rFonts w:ascii="Times New Roman" w:hAnsi="Times New Roman" w:cs="Times New Roman"/>
                <w:sz w:val="24"/>
                <w:szCs w:val="24"/>
              </w:rPr>
              <w:t>в силу 24 октября 2018 года)</w:t>
            </w:r>
          </w:p>
        </w:tc>
      </w:tr>
      <w:tr w:rsidR="00A35381" w:rsidRPr="00672318" w:rsidTr="00042F54">
        <w:tc>
          <w:tcPr>
            <w:tcW w:w="540" w:type="dxa"/>
          </w:tcPr>
          <w:p w:rsidR="001E00D1" w:rsidRDefault="00C4763A" w:rsidP="006C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70" w:type="dxa"/>
          </w:tcPr>
          <w:p w:rsidR="001E00D1" w:rsidRDefault="001E00D1" w:rsidP="001E0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D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анты-Мансийского автономного округа – Югры </w:t>
            </w:r>
            <w:r w:rsidRPr="001E00D1">
              <w:rPr>
                <w:rFonts w:ascii="Times New Roman" w:hAnsi="Times New Roman" w:cs="Times New Roman"/>
                <w:sz w:val="24"/>
                <w:szCs w:val="24"/>
              </w:rPr>
              <w:t xml:space="preserve">от 27 июля 2012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E00D1">
              <w:rPr>
                <w:rFonts w:ascii="Times New Roman" w:hAnsi="Times New Roman" w:cs="Times New Roman"/>
                <w:sz w:val="24"/>
                <w:szCs w:val="24"/>
              </w:rPr>
              <w:t xml:space="preserve"> 263-п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1E00D1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осуществления регионального государственного надзора за обеспечением сохранности автомобильных дорог регионального и межмуниципального значения Ханты-Мансийского автономного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E0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0D1" w:rsidRPr="003F10B8" w:rsidRDefault="001E00D1" w:rsidP="001E0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Югры»</w:t>
            </w:r>
          </w:p>
        </w:tc>
        <w:tc>
          <w:tcPr>
            <w:tcW w:w="2144" w:type="dxa"/>
          </w:tcPr>
          <w:p w:rsidR="001E00D1" w:rsidRDefault="001E00D1" w:rsidP="002E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4F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.10.2020 – 2</w:t>
            </w:r>
            <w:r w:rsidR="002E4F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268" w:type="dxa"/>
          </w:tcPr>
          <w:p w:rsidR="001E00D1" w:rsidRDefault="002E4F49" w:rsidP="000A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1E00D1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552" w:type="dxa"/>
          </w:tcPr>
          <w:p w:rsidR="001E00D1" w:rsidRPr="00A35381" w:rsidRDefault="00A35381" w:rsidP="000A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8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гражданские служащие </w:t>
            </w:r>
            <w:r w:rsidR="001E00D1" w:rsidRPr="00A35381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A353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00D1" w:rsidRPr="00A35381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хозяйства и транспорта Ханты-Мансийского автономного округа – Югры </w:t>
            </w:r>
          </w:p>
          <w:p w:rsidR="001E00D1" w:rsidRDefault="001E00D1" w:rsidP="000A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02DC" w:rsidRPr="005202DC" w:rsidRDefault="005202DC" w:rsidP="0052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– Югры </w:t>
            </w:r>
            <w:r w:rsidR="003214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 xml:space="preserve">от 19 октября 2018 года </w:t>
            </w:r>
            <w:r w:rsidR="003214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 xml:space="preserve">№ 382-п </w:t>
            </w:r>
            <w:r w:rsidR="004A3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приложение к постановлению Правительства Ханты-Мансийского автономного округа – Югры от 27 июля 2012 года № 263-п </w:t>
            </w:r>
          </w:p>
          <w:p w:rsidR="001E00D1" w:rsidRPr="00D532C7" w:rsidRDefault="005202DC" w:rsidP="0052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осуществления регионального государственного надзора </w:t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обеспечением сохранности автомобильных дорог регионального и межмуниципального значения Ханты-Мансийского автономного округа – Югры»</w:t>
            </w:r>
            <w:r w:rsidR="00A35381"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="001E00D1" w:rsidRPr="00D532C7">
              <w:rPr>
                <w:rFonts w:ascii="Times New Roman" w:hAnsi="Times New Roman" w:cs="Times New Roman"/>
                <w:sz w:val="24"/>
                <w:szCs w:val="24"/>
              </w:rPr>
              <w:t xml:space="preserve">роведена оценка регулирующего воздействия, с момента вступления в силу прошло более 2 лет </w:t>
            </w:r>
          </w:p>
          <w:p w:rsidR="001E00D1" w:rsidRPr="00D532C7" w:rsidRDefault="001E00D1" w:rsidP="001E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2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32C7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D532C7">
              <w:rPr>
                <w:rFonts w:ascii="Times New Roman" w:hAnsi="Times New Roman" w:cs="Times New Roman"/>
                <w:sz w:val="24"/>
                <w:szCs w:val="24"/>
              </w:rPr>
              <w:t xml:space="preserve">: заключение об оценке регулирующего воздействия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октября </w:t>
            </w:r>
            <w:r w:rsidRPr="00D532C7">
              <w:rPr>
                <w:rFonts w:ascii="Times New Roman" w:hAnsi="Times New Roman" w:cs="Times New Roman"/>
                <w:sz w:val="24"/>
                <w:szCs w:val="24"/>
              </w:rPr>
              <w:t>2018 года № 22-Исх-10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Pr="00D532C7">
              <w:rPr>
                <w:rFonts w:ascii="Times New Roman" w:hAnsi="Times New Roman" w:cs="Times New Roman"/>
                <w:sz w:val="24"/>
                <w:szCs w:val="24"/>
              </w:rPr>
              <w:t xml:space="preserve">, дата вступления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32C7">
              <w:rPr>
                <w:rFonts w:ascii="Times New Roman" w:hAnsi="Times New Roman" w:cs="Times New Roman"/>
                <w:sz w:val="24"/>
                <w:szCs w:val="24"/>
              </w:rPr>
              <w:t xml:space="preserve">в силу 24 октября </w:t>
            </w:r>
            <w:r w:rsidR="003214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32C7">
              <w:rPr>
                <w:rFonts w:ascii="Times New Roman" w:hAnsi="Times New Roman" w:cs="Times New Roman"/>
                <w:sz w:val="24"/>
                <w:szCs w:val="24"/>
              </w:rPr>
              <w:t>2018 года)</w:t>
            </w:r>
          </w:p>
        </w:tc>
      </w:tr>
      <w:tr w:rsidR="00A35381" w:rsidRPr="00672318" w:rsidTr="00042F54">
        <w:tc>
          <w:tcPr>
            <w:tcW w:w="540" w:type="dxa"/>
          </w:tcPr>
          <w:p w:rsidR="00EA552F" w:rsidRDefault="00C4763A" w:rsidP="006C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70" w:type="dxa"/>
          </w:tcPr>
          <w:p w:rsidR="00EA552F" w:rsidRPr="001E00D1" w:rsidRDefault="00EA552F" w:rsidP="0052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2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анты-Мансийского автономного округа – Югры о</w:t>
            </w:r>
            <w:r w:rsidRPr="00EA552F">
              <w:rPr>
                <w:rFonts w:ascii="Times New Roman" w:hAnsi="Times New Roman" w:cs="Times New Roman"/>
                <w:sz w:val="24"/>
                <w:szCs w:val="24"/>
              </w:rPr>
              <w:t xml:space="preserve">т 24 января 2014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A552F">
              <w:rPr>
                <w:rFonts w:ascii="Times New Roman" w:hAnsi="Times New Roman" w:cs="Times New Roman"/>
                <w:sz w:val="24"/>
                <w:szCs w:val="24"/>
              </w:rPr>
              <w:t xml:space="preserve"> 22-п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EA552F">
              <w:rPr>
                <w:rFonts w:ascii="Times New Roman" w:hAnsi="Times New Roman" w:cs="Times New Roman"/>
                <w:sz w:val="24"/>
                <w:szCs w:val="24"/>
              </w:rPr>
              <w:t>О Порядке осуществления государственного ветеринарного надзора на территории Ханты-Мансий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автономного округа – Югры»</w:t>
            </w:r>
          </w:p>
        </w:tc>
        <w:tc>
          <w:tcPr>
            <w:tcW w:w="2144" w:type="dxa"/>
          </w:tcPr>
          <w:p w:rsidR="00EA552F" w:rsidRDefault="00EA552F" w:rsidP="000A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 – 24.11.2020</w:t>
            </w:r>
          </w:p>
        </w:tc>
        <w:tc>
          <w:tcPr>
            <w:tcW w:w="2268" w:type="dxa"/>
          </w:tcPr>
          <w:p w:rsidR="00EA552F" w:rsidRDefault="00EA552F" w:rsidP="000A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2552" w:type="dxa"/>
          </w:tcPr>
          <w:p w:rsidR="00EA552F" w:rsidRPr="00A35381" w:rsidRDefault="00A35381" w:rsidP="000A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8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гражданские служащие </w:t>
            </w:r>
            <w:r w:rsidR="00EA552F" w:rsidRPr="00A35381">
              <w:rPr>
                <w:rFonts w:ascii="Times New Roman" w:hAnsi="Times New Roman" w:cs="Times New Roman"/>
                <w:sz w:val="24"/>
                <w:szCs w:val="24"/>
              </w:rPr>
              <w:t>Ветеринарн</w:t>
            </w:r>
            <w:r w:rsidRPr="00A35381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EA552F" w:rsidRPr="00A35381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 w:rsidRPr="00A35381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EA552F" w:rsidRPr="00A35381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округа – Югры </w:t>
            </w:r>
          </w:p>
          <w:p w:rsidR="00EA552F" w:rsidRDefault="00EA552F" w:rsidP="000A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A552F" w:rsidRPr="00D532C7" w:rsidRDefault="005202DC" w:rsidP="0052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2D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– Югры </w:t>
            </w:r>
            <w:r w:rsidR="003214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 xml:space="preserve">от 19 октября 2018 года </w:t>
            </w:r>
            <w:r w:rsidR="003214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 xml:space="preserve">№ 380-п «О внесении изменений в приложение к постановлению Правительства Ханты-Мансийского автономного округа – Югры </w:t>
            </w:r>
            <w:r w:rsidR="003214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 xml:space="preserve">от 24 января 2014 года </w:t>
            </w:r>
            <w:r w:rsidR="003214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 xml:space="preserve">№ 22-п </w:t>
            </w:r>
            <w:r w:rsidR="00321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</w:t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осуществления государственного ветеринарного надзора </w:t>
            </w:r>
            <w:r w:rsidR="003214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>на территории Ханты-Мансийского автономного округа – Югры»</w:t>
            </w:r>
            <w:r w:rsidR="00A35381"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="00EA552F" w:rsidRPr="00D532C7">
              <w:rPr>
                <w:rFonts w:ascii="Times New Roman" w:hAnsi="Times New Roman" w:cs="Times New Roman"/>
                <w:sz w:val="24"/>
                <w:szCs w:val="24"/>
              </w:rPr>
              <w:t xml:space="preserve">роведена оценка регулирующего воздействия, с момента вступления в силу прошло более 2 лет </w:t>
            </w:r>
            <w:proofErr w:type="gramEnd"/>
          </w:p>
          <w:p w:rsidR="00EA552F" w:rsidRPr="00D532C7" w:rsidRDefault="00EA552F" w:rsidP="00EA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2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32C7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D532C7">
              <w:rPr>
                <w:rFonts w:ascii="Times New Roman" w:hAnsi="Times New Roman" w:cs="Times New Roman"/>
                <w:sz w:val="24"/>
                <w:szCs w:val="24"/>
              </w:rPr>
              <w:t xml:space="preserve">: заключение об оценке регулирующего воздействия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октября </w:t>
            </w:r>
            <w:r w:rsidRPr="00D532C7">
              <w:rPr>
                <w:rFonts w:ascii="Times New Roman" w:hAnsi="Times New Roman" w:cs="Times New Roman"/>
                <w:sz w:val="24"/>
                <w:szCs w:val="24"/>
              </w:rPr>
              <w:t>2018 года № 22-Исх-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11111</w:t>
            </w:r>
            <w:r w:rsidRPr="00D532C7">
              <w:rPr>
                <w:rFonts w:ascii="Times New Roman" w:hAnsi="Times New Roman" w:cs="Times New Roman"/>
                <w:sz w:val="24"/>
                <w:szCs w:val="24"/>
              </w:rPr>
              <w:t xml:space="preserve">, дата вступления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32C7">
              <w:rPr>
                <w:rFonts w:ascii="Times New Roman" w:hAnsi="Times New Roman" w:cs="Times New Roman"/>
                <w:sz w:val="24"/>
                <w:szCs w:val="24"/>
              </w:rPr>
              <w:t>в силу 24 октября 2018 года)</w:t>
            </w:r>
          </w:p>
        </w:tc>
      </w:tr>
    </w:tbl>
    <w:p w:rsidR="006C612C" w:rsidRPr="00672318" w:rsidRDefault="006C612C" w:rsidP="006C6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C612C" w:rsidRPr="00672318" w:rsidSect="006C61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48"/>
    <w:rsid w:val="00042F54"/>
    <w:rsid w:val="00070B6C"/>
    <w:rsid w:val="001938E3"/>
    <w:rsid w:val="001A08AA"/>
    <w:rsid w:val="001E00D1"/>
    <w:rsid w:val="00253608"/>
    <w:rsid w:val="002E4F49"/>
    <w:rsid w:val="0032142D"/>
    <w:rsid w:val="00330D0D"/>
    <w:rsid w:val="0034584F"/>
    <w:rsid w:val="003F10B8"/>
    <w:rsid w:val="004A3994"/>
    <w:rsid w:val="005202DC"/>
    <w:rsid w:val="005A78B7"/>
    <w:rsid w:val="00672318"/>
    <w:rsid w:val="006C612C"/>
    <w:rsid w:val="006E32C8"/>
    <w:rsid w:val="00780A05"/>
    <w:rsid w:val="0083767F"/>
    <w:rsid w:val="00844130"/>
    <w:rsid w:val="009E12E7"/>
    <w:rsid w:val="009E30C9"/>
    <w:rsid w:val="00A35381"/>
    <w:rsid w:val="00C4763A"/>
    <w:rsid w:val="00C84D0C"/>
    <w:rsid w:val="00CB5399"/>
    <w:rsid w:val="00D153DA"/>
    <w:rsid w:val="00D26F37"/>
    <w:rsid w:val="00D522CA"/>
    <w:rsid w:val="00D532C7"/>
    <w:rsid w:val="00D95A48"/>
    <w:rsid w:val="00EA552F"/>
    <w:rsid w:val="00F8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E12E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E12E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E12E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E12E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E12E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E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1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E12E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E12E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E12E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E12E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E12E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E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1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35A4F-DA24-4BAD-8BA2-81976CCF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Котарева Елена Геннадьевна</dc:creator>
  <cp:keywords/>
  <dc:description/>
  <cp:lastModifiedBy>Котарева Елена Геннадьевна</cp:lastModifiedBy>
  <cp:revision>16</cp:revision>
  <dcterms:created xsi:type="dcterms:W3CDTF">2019-12-14T08:06:00Z</dcterms:created>
  <dcterms:modified xsi:type="dcterms:W3CDTF">2019-12-16T09:33:00Z</dcterms:modified>
</cp:coreProperties>
</file>