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1C" w:rsidRDefault="00095A1C" w:rsidP="00095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Актуальная редакция</w:t>
      </w:r>
    </w:p>
    <w:p w:rsidR="00665AEF" w:rsidRPr="00771170" w:rsidRDefault="00CE0B54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5A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655578" wp14:editId="6F8CD2D4">
            <wp:extent cx="542290" cy="574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EF" w:rsidRPr="00771170" w:rsidRDefault="00665AEF" w:rsidP="00665AE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665AEF" w:rsidRPr="00771170" w:rsidRDefault="00665AEF" w:rsidP="00665AEF">
      <w:pPr>
        <w:keepNext/>
        <w:widowControl w:val="0"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65AEF" w:rsidRPr="00771170" w:rsidRDefault="00665AEF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665AEF" w:rsidRPr="003E139D" w:rsidRDefault="00665AEF" w:rsidP="00665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65AEF" w:rsidRPr="003E139D" w:rsidRDefault="00665AEF" w:rsidP="00665AEF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7DFA" w:rsidRPr="00E93B12" w:rsidRDefault="00AE7DFA" w:rsidP="00665AE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095A1C" w:rsidRDefault="00FA4142" w:rsidP="005574E9">
      <w:pPr>
        <w:keepNext/>
        <w:widowControl w:val="0"/>
        <w:spacing w:after="1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415" w:rsidRPr="0098441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0D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84415" w:rsidRPr="00095A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E7DFA" w:rsidRPr="00E93B12" w:rsidRDefault="00AE7DFA" w:rsidP="005574E9">
      <w:pPr>
        <w:keepNext/>
        <w:widowControl w:val="0"/>
        <w:spacing w:after="120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5574E9">
      <w:pPr>
        <w:keepNext/>
        <w:widowControl w:val="0"/>
        <w:spacing w:after="1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AE7DFA" w:rsidRPr="00E93B12" w:rsidRDefault="00AE7DFA" w:rsidP="005574E9">
      <w:pPr>
        <w:keepNext/>
        <w:widowControl w:val="0"/>
        <w:spacing w:after="120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5574E9" w:rsidRDefault="000C3BFC" w:rsidP="005574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</w:t>
      </w:r>
      <w:r w:rsidR="0037501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8643F1">
        <w:rPr>
          <w:rFonts w:ascii="Times New Roman" w:eastAsia="Calibri" w:hAnsi="Times New Roman" w:cs="Times New Roman"/>
          <w:sz w:val="28"/>
          <w:szCs w:val="28"/>
        </w:rPr>
        <w:t>э</w:t>
      </w:r>
      <w:r w:rsidR="001B416C">
        <w:rPr>
          <w:rFonts w:ascii="Times New Roman" w:eastAsia="Calibri" w:hAnsi="Times New Roman" w:cs="Times New Roman"/>
          <w:sz w:val="28"/>
          <w:szCs w:val="28"/>
        </w:rPr>
        <w:t>кспертизы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4E9">
        <w:rPr>
          <w:rFonts w:ascii="Times New Roman" w:eastAsia="Calibri" w:hAnsi="Times New Roman" w:cs="Times New Roman"/>
          <w:sz w:val="28"/>
          <w:szCs w:val="28"/>
        </w:rPr>
        <w:br/>
      </w:r>
      <w:r w:rsidRPr="00F26E1A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65AEF">
        <w:rPr>
          <w:rFonts w:ascii="Times New Roman" w:eastAsia="Calibri" w:hAnsi="Times New Roman" w:cs="Times New Roman"/>
          <w:sz w:val="28"/>
          <w:szCs w:val="28"/>
        </w:rPr>
        <w:t>202</w:t>
      </w:r>
      <w:r w:rsidR="00BC0D1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574E9" w:rsidRDefault="005574E9" w:rsidP="005574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4E9" w:rsidRPr="005574E9" w:rsidRDefault="005574E9" w:rsidP="005574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редакции приказа от 1 июня 2023 года № 113)</w:t>
      </w:r>
    </w:p>
    <w:p w:rsidR="00870A2C" w:rsidRPr="005574E9" w:rsidRDefault="00870A2C" w:rsidP="005574E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70A2C" w:rsidRPr="005574E9" w:rsidRDefault="00870A2C" w:rsidP="005574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643F1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572C8B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015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A97E51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BFC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проведения оценки регулирующего воздействия проектов нормативных </w:t>
      </w:r>
      <w:r w:rsidR="00044E1F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актов, подготовленных</w:t>
      </w:r>
      <w:r w:rsidR="000C3BFC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исполнительными органами Ханты-Мансийского автономного округа – Югры </w:t>
      </w:r>
      <w:r w:rsidR="008643F1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C3BFC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нормативных правовых актов</w:t>
      </w:r>
      <w:r w:rsidR="003857E9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E1F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</w:t>
      </w:r>
      <w:r w:rsidR="000C3BFC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</w:t>
      </w:r>
      <w:r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0C3BFC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C0B6C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="00572C8B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="009C0B6C" w:rsidRPr="005574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9C0B6C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30 августа 2013 года № 328-п</w:t>
      </w:r>
      <w:r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7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</w:t>
      </w:r>
      <w:r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6E1A" w:rsidRPr="005574E9" w:rsidRDefault="00E924D9" w:rsidP="005574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F90138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C3BFC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</w:t>
      </w:r>
      <w:r w:rsidR="005574E9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F41BF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F26E1A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лан проведения </w:t>
      </w:r>
      <w:r w:rsidR="001B416C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F26E1A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нормативных правовых актов</w:t>
      </w:r>
      <w:r w:rsidR="00355FED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00C0" w:rsidRPr="0055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="00280664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665AEF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BC0D11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C3BFC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AC07FF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00C0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C07FF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1)</w:t>
      </w:r>
      <w:r w:rsidR="0014765F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C3BFC" w:rsidRPr="005574E9" w:rsidRDefault="000C3BFC" w:rsidP="005574E9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26E1A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F41BF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Отделу </w:t>
      </w:r>
      <w:proofErr w:type="gramStart"/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оценки регулирующего воздействия </w:t>
      </w:r>
      <w:r w:rsidR="0014765F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государственного регулирования </w:t>
      </w: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Департамента экономического развития</w:t>
      </w:r>
      <w:proofErr w:type="gramEnd"/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</w:t>
      </w:r>
      <w:r w:rsidR="003857E9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 автономного округа – Югры</w:t>
      </w: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обеспечить размещение утвержденн</w:t>
      </w:r>
      <w:r w:rsidR="00375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</w:t>
      </w:r>
      <w:r w:rsidR="00375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F57DB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2F57DB" w:rsidRPr="0055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портале проектов нормативных правовых актов</w:t>
      </w:r>
      <w:r w:rsidR="002F57DB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hyperlink r:id="rId10" w:history="1">
        <w:r w:rsidR="002F57DB" w:rsidRPr="005574E9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http://regulation.admhmao.ru</w:t>
        </w:r>
      </w:hyperlink>
      <w:r w:rsidR="002F57DB" w:rsidRPr="0055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F57DB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3</w:t>
      </w:r>
      <w:r w:rsidR="000D0FB1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645E01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 дня </w:t>
      </w:r>
      <w:r w:rsidR="00F00155"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 утверждения</w:t>
      </w:r>
      <w:r w:rsidRPr="005574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CB0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B53A6A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="007027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</w:t>
      </w:r>
      <w:r w:rsidR="005B31D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</w:t>
      </w:r>
      <w:proofErr w:type="spellStart"/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5B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.У.Утбанов</w:t>
      </w:r>
      <w:proofErr w:type="spellEnd"/>
    </w:p>
    <w:p w:rsidR="005B31DA" w:rsidRDefault="005B31DA" w:rsidP="005B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B31DA" w:rsidSect="005574E9">
          <w:headerReference w:type="first" r:id="rId11"/>
          <w:pgSz w:w="11906" w:h="16838"/>
          <w:pgMar w:top="1135" w:right="1276" w:bottom="851" w:left="1559" w:header="709" w:footer="709" w:gutter="0"/>
          <w:cols w:space="708"/>
          <w:titlePg/>
          <w:docGrid w:linePitch="360"/>
        </w:sectPr>
      </w:pP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Pr="00665AEF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98441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65AEF">
        <w:rPr>
          <w:rFonts w:ascii="Times New Roman" w:hAnsi="Times New Roman" w:cs="Times New Roman"/>
          <w:sz w:val="28"/>
          <w:szCs w:val="28"/>
        </w:rPr>
        <w:t>202</w:t>
      </w:r>
      <w:r w:rsidR="00BC0D11">
        <w:rPr>
          <w:rFonts w:ascii="Times New Roman" w:hAnsi="Times New Roman" w:cs="Times New Roman"/>
          <w:sz w:val="28"/>
          <w:szCs w:val="28"/>
        </w:rPr>
        <w:t>3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4415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947C63" w:rsidRDefault="00947C63" w:rsidP="008A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65AEF" w:rsidRDefault="00665AEF" w:rsidP="0066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Ханты-Мансийского автономного округа – Югры </w:t>
      </w:r>
      <w:r w:rsidR="00F532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НПА, автономный округ) на 202</w:t>
      </w:r>
      <w:r w:rsidR="00BC0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694"/>
        <w:gridCol w:w="2693"/>
        <w:gridCol w:w="2693"/>
      </w:tblGrid>
      <w:tr w:rsidR="00BC0D11" w:rsidRPr="00516D09" w:rsidTr="005574E9">
        <w:tc>
          <w:tcPr>
            <w:tcW w:w="567" w:type="dxa"/>
            <w:vMerge w:val="restart"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подлежащий экспертизе</w:t>
            </w:r>
          </w:p>
        </w:tc>
        <w:tc>
          <w:tcPr>
            <w:tcW w:w="5387" w:type="dxa"/>
            <w:gridSpan w:val="2"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2693" w:type="dxa"/>
            <w:vMerge w:val="restart"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экспертизы</w:t>
            </w:r>
          </w:p>
        </w:tc>
      </w:tr>
      <w:tr w:rsidR="00BC0D11" w:rsidRPr="00516D09" w:rsidTr="005574E9">
        <w:trPr>
          <w:trHeight w:val="1994"/>
        </w:trPr>
        <w:tc>
          <w:tcPr>
            <w:tcW w:w="567" w:type="dxa"/>
            <w:vMerge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0D11" w:rsidRPr="00516D09" w:rsidRDefault="00BC0D11" w:rsidP="006F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 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25 рабочих дней)</w:t>
            </w:r>
          </w:p>
        </w:tc>
        <w:tc>
          <w:tcPr>
            <w:tcW w:w="2693" w:type="dxa"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документов в уполномоченный орган  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br/>
              <w:t>(не позднее 10 рабочих дней со дня окончания публичных консультаций)</w:t>
            </w:r>
          </w:p>
        </w:tc>
        <w:tc>
          <w:tcPr>
            <w:tcW w:w="2693" w:type="dxa"/>
            <w:vMerge/>
          </w:tcPr>
          <w:p w:rsidR="00BC0D11" w:rsidRPr="00516D09" w:rsidRDefault="00BC0D11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97" w:rsidRPr="00516D09" w:rsidTr="005574E9">
        <w:trPr>
          <w:trHeight w:val="335"/>
        </w:trPr>
        <w:tc>
          <w:tcPr>
            <w:tcW w:w="567" w:type="dxa"/>
          </w:tcPr>
          <w:p w:rsidR="00AF0D97" w:rsidRPr="00516D09" w:rsidRDefault="00AF0D97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F0D97" w:rsidRPr="00516D09" w:rsidRDefault="00AF0D97" w:rsidP="005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автономного округа от 13 мая 2022 года № 192-п «О внесении изменений в некоторые постановления Правительства Ханты-Мансийского автономного округа – Югры» (в части приложения 20 к постановлению Правительства автономного округа от 30 декабря 2021 года </w:t>
            </w:r>
            <w:r w:rsidR="00516D09" w:rsidRPr="00516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№ 637-п «О мерах по реализации государственной программы Ханты-Мансийского автономного округа – Югры «Развитие агропромышленного комплекса»)</w:t>
            </w:r>
          </w:p>
        </w:tc>
        <w:tc>
          <w:tcPr>
            <w:tcW w:w="2694" w:type="dxa"/>
          </w:tcPr>
          <w:p w:rsidR="00AF0D97" w:rsidRPr="00516D09" w:rsidRDefault="00AF0D97" w:rsidP="005A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16.01.2023-17.02.2023</w:t>
            </w:r>
          </w:p>
        </w:tc>
        <w:tc>
          <w:tcPr>
            <w:tcW w:w="2693" w:type="dxa"/>
          </w:tcPr>
          <w:p w:rsidR="00AF0D97" w:rsidRPr="00516D09" w:rsidRDefault="00AF0D97" w:rsidP="005A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693" w:type="dxa"/>
          </w:tcPr>
          <w:p w:rsidR="00AF0D97" w:rsidRPr="00516D09" w:rsidRDefault="00AF0D97" w:rsidP="005A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Деппромышленности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807225" w:rsidRPr="00516D09" w:rsidTr="005574E9">
        <w:trPr>
          <w:trHeight w:val="1875"/>
        </w:trPr>
        <w:tc>
          <w:tcPr>
            <w:tcW w:w="567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807225" w:rsidRPr="00516D09" w:rsidRDefault="00807225" w:rsidP="005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автономного округа </w:t>
            </w:r>
            <w:r w:rsidR="005574E9">
              <w:rPr>
                <w:rFonts w:ascii="Times New Roman" w:hAnsi="Times New Roman" w:cs="Times New Roman"/>
                <w:sz w:val="24"/>
                <w:szCs w:val="24"/>
              </w:rPr>
              <w:t xml:space="preserve">от 10 июня 2022 года № 269-п 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«О в</w:t>
            </w:r>
            <w:r w:rsidR="005574E9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приложение 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Правительства Ханты-Мансийского автономного округа – Югры от 2 декабря 2011 года № 457-п </w:t>
            </w:r>
            <w:r w:rsidR="00557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«Об арендной плате за земельные участки земель населенных пунктов»</w:t>
            </w:r>
          </w:p>
        </w:tc>
        <w:tc>
          <w:tcPr>
            <w:tcW w:w="2694" w:type="dxa"/>
          </w:tcPr>
          <w:p w:rsidR="00807225" w:rsidRPr="00516D09" w:rsidRDefault="00807225" w:rsidP="00F5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.02.2023-13.03.2023</w:t>
            </w:r>
          </w:p>
        </w:tc>
        <w:tc>
          <w:tcPr>
            <w:tcW w:w="2693" w:type="dxa"/>
          </w:tcPr>
          <w:p w:rsidR="00807225" w:rsidRPr="00516D09" w:rsidRDefault="00807225" w:rsidP="002F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693" w:type="dxa"/>
          </w:tcPr>
          <w:p w:rsidR="00807225" w:rsidRPr="00516D09" w:rsidRDefault="00807225" w:rsidP="002F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807225" w:rsidRPr="00516D09" w:rsidTr="005574E9">
        <w:tc>
          <w:tcPr>
            <w:tcW w:w="567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07225" w:rsidRPr="00516D09" w:rsidRDefault="00807225" w:rsidP="006F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 округа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от 12 августа 2022 года № 388-п 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внесении изменений в постановление Правительства Ханты-Мансийского автономного округа – Югры от 27 ноября 2017 года № 466-п 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br/>
              <w:t>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      </w:r>
            <w:proofErr w:type="gramEnd"/>
          </w:p>
        </w:tc>
        <w:tc>
          <w:tcPr>
            <w:tcW w:w="2694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13.03.2023-14.04.2023</w:t>
            </w:r>
          </w:p>
        </w:tc>
        <w:tc>
          <w:tcPr>
            <w:tcW w:w="2693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693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807225" w:rsidRPr="00516D09" w:rsidTr="005574E9">
        <w:trPr>
          <w:trHeight w:val="561"/>
        </w:trPr>
        <w:tc>
          <w:tcPr>
            <w:tcW w:w="567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07225" w:rsidRPr="00516D09" w:rsidRDefault="00621469" w:rsidP="0051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807225" w:rsidRPr="00516D0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807225" w:rsidRPr="0051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автономного округа от 10 октября 2022 года № 506-п </w:t>
            </w:r>
            <w:r w:rsidR="00807225" w:rsidRPr="0051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 порядке заключения соглашений о защите и поощрении капита</w:t>
            </w:r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ловложений, стороной которых не является Российская Федерация, в том числе порядке проведения конкурсного отбора в соответствии с публичной проектной инициативой с учетом требований статьи 8 Федерального закона </w:t>
            </w:r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апреля 2020 года № 69-ФЗ «О защите </w:t>
            </w:r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br/>
              <w:t>и поощрении капиталовложений в Российской Федерации», изменения</w:t>
            </w:r>
            <w:proofErr w:type="gramEnd"/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и прекращения действия таких соглашений, порядке раскрытия информации </w:t>
            </w:r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spellStart"/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организации, реализующей инвестиционный проект, порядке осуществления мониторинга исполнения условий соглашения о защите и поощрении </w:t>
            </w:r>
            <w:r w:rsidR="00807225" w:rsidRPr="0051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      </w:r>
            <w:proofErr w:type="gramEnd"/>
          </w:p>
        </w:tc>
        <w:tc>
          <w:tcPr>
            <w:tcW w:w="2694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04.05.2023-09.06.2023</w:t>
            </w:r>
          </w:p>
        </w:tc>
        <w:tc>
          <w:tcPr>
            <w:tcW w:w="2693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693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Депэкономики</w:t>
            </w:r>
            <w:proofErr w:type="spellEnd"/>
          </w:p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Югры (управление инвестиционной политики)</w:t>
            </w:r>
          </w:p>
        </w:tc>
      </w:tr>
      <w:tr w:rsidR="00807225" w:rsidRPr="00516D09" w:rsidTr="005574E9">
        <w:trPr>
          <w:trHeight w:val="2162"/>
        </w:trPr>
        <w:tc>
          <w:tcPr>
            <w:tcW w:w="567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807225" w:rsidRPr="00516D09" w:rsidRDefault="00807225" w:rsidP="0051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51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Правительства 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6 марта 2008 года № 49-п «О реализации закона Ханты-Мансийского автономного округа –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 от</w:t>
            </w:r>
            <w:r w:rsidR="0055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декабря 2007 года № 197-оз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гос</w:t>
            </w:r>
            <w:r w:rsidR="0055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социальной помощи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дополнительных мерах социальной помощи населению Ханты-Мансийского автономного округа – Югр</w:t>
            </w:r>
            <w:r w:rsidR="0055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ы» (для мероприятий, указанных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разделах V, VI).</w:t>
            </w:r>
          </w:p>
        </w:tc>
        <w:tc>
          <w:tcPr>
            <w:tcW w:w="2694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19.06.2023-21.07.2023</w:t>
            </w:r>
          </w:p>
        </w:tc>
        <w:tc>
          <w:tcPr>
            <w:tcW w:w="2693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693" w:type="dxa"/>
          </w:tcPr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</w:p>
          <w:p w:rsidR="00807225" w:rsidRPr="00516D09" w:rsidRDefault="00807225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  <w:tr w:rsidR="0018521F" w:rsidRPr="00516D09" w:rsidTr="005574E9">
        <w:trPr>
          <w:trHeight w:val="4356"/>
        </w:trPr>
        <w:tc>
          <w:tcPr>
            <w:tcW w:w="567" w:type="dxa"/>
          </w:tcPr>
          <w:p w:rsidR="0018521F" w:rsidRPr="00516D09" w:rsidRDefault="0018521F" w:rsidP="005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8521F" w:rsidRPr="00516D09" w:rsidRDefault="0018521F" w:rsidP="00346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автономного округа от 11 июня 2021 года № 217-п «О внесении изменения в постановление Правительства Ханты-Мансийского автономного округа – Югры от 14 августа 2015 года № 270-п «О предоставлении в Ханты-Мансийском автономном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округе – Югре земельных участков, находящихся в государственной или муниципальной собственности, юридическим лицам в аренду без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проведения торгов для размещения </w:t>
            </w:r>
            <w:r w:rsidR="0055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социально-культурного 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коммунально-бытового назначения, реализации масштабных</w:t>
            </w:r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инвестиционных проектов, в</w:t>
            </w:r>
            <w:proofErr w:type="gramEnd"/>
            <w:r w:rsidRPr="0051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 целью обеспечения прав граждан – участников долевого строительства, пострадавших от действий (бездействия) застройщиков»</w:t>
            </w:r>
          </w:p>
        </w:tc>
        <w:tc>
          <w:tcPr>
            <w:tcW w:w="2694" w:type="dxa"/>
          </w:tcPr>
          <w:p w:rsidR="0018521F" w:rsidRPr="00516D09" w:rsidRDefault="0018521F" w:rsidP="005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2693" w:type="dxa"/>
          </w:tcPr>
          <w:p w:rsidR="0018521F" w:rsidRPr="00DE7B4D" w:rsidRDefault="005976FE" w:rsidP="0055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21F" w:rsidRPr="00516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521F" w:rsidRPr="00516D0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18521F" w:rsidRPr="00516D09" w:rsidRDefault="0018521F" w:rsidP="003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proofErr w:type="spellStart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>Депэкономики</w:t>
            </w:r>
            <w:proofErr w:type="spellEnd"/>
            <w:r w:rsidRPr="00516D09">
              <w:rPr>
                <w:rFonts w:ascii="Times New Roman" w:hAnsi="Times New Roman" w:cs="Times New Roman"/>
                <w:sz w:val="24"/>
                <w:szCs w:val="24"/>
              </w:rPr>
              <w:t xml:space="preserve"> Югры       (управление инвестиционной политики)</w:t>
            </w:r>
          </w:p>
        </w:tc>
      </w:tr>
    </w:tbl>
    <w:p w:rsidR="00947C63" w:rsidRPr="00984415" w:rsidRDefault="00947C63" w:rsidP="005574E9">
      <w:pPr>
        <w:pageBreakBefore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sectPr w:rsidR="00947C63" w:rsidRPr="00984415" w:rsidSect="005E0308">
      <w:headerReference w:type="first" r:id="rId13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69" w:rsidRDefault="00621469">
      <w:pPr>
        <w:spacing w:after="0" w:line="240" w:lineRule="auto"/>
      </w:pPr>
      <w:r>
        <w:separator/>
      </w:r>
    </w:p>
  </w:endnote>
  <w:endnote w:type="continuationSeparator" w:id="0">
    <w:p w:rsidR="00621469" w:rsidRDefault="006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69" w:rsidRDefault="00621469">
      <w:pPr>
        <w:spacing w:after="0" w:line="240" w:lineRule="auto"/>
      </w:pPr>
      <w:r>
        <w:separator/>
      </w:r>
    </w:p>
  </w:footnote>
  <w:footnote w:type="continuationSeparator" w:id="0">
    <w:p w:rsidR="00621469" w:rsidRDefault="006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63" w:rsidRDefault="00947C63">
    <w:pPr>
      <w:pStyle w:val="a5"/>
      <w:jc w:val="center"/>
    </w:pPr>
  </w:p>
  <w:p w:rsidR="00947C63" w:rsidRDefault="00947C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3089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19">
          <w:rPr>
            <w:noProof/>
          </w:rPr>
          <w:t>2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02A6D"/>
    <w:rsid w:val="00003AF0"/>
    <w:rsid w:val="000040EC"/>
    <w:rsid w:val="000045E8"/>
    <w:rsid w:val="00006DA8"/>
    <w:rsid w:val="00011F5E"/>
    <w:rsid w:val="00012320"/>
    <w:rsid w:val="00017FD7"/>
    <w:rsid w:val="00021342"/>
    <w:rsid w:val="00024180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92"/>
    <w:rsid w:val="00062CF1"/>
    <w:rsid w:val="00073F9B"/>
    <w:rsid w:val="00076759"/>
    <w:rsid w:val="00080F64"/>
    <w:rsid w:val="00082015"/>
    <w:rsid w:val="00083067"/>
    <w:rsid w:val="0008483C"/>
    <w:rsid w:val="00084F45"/>
    <w:rsid w:val="00090945"/>
    <w:rsid w:val="00092BFC"/>
    <w:rsid w:val="00094FCF"/>
    <w:rsid w:val="00095A1C"/>
    <w:rsid w:val="00095F5B"/>
    <w:rsid w:val="000A4BB4"/>
    <w:rsid w:val="000A5E60"/>
    <w:rsid w:val="000A6291"/>
    <w:rsid w:val="000A65C8"/>
    <w:rsid w:val="000A7553"/>
    <w:rsid w:val="000A7C84"/>
    <w:rsid w:val="000B0909"/>
    <w:rsid w:val="000B1906"/>
    <w:rsid w:val="000B3E6D"/>
    <w:rsid w:val="000B6D40"/>
    <w:rsid w:val="000C3BFC"/>
    <w:rsid w:val="000C4182"/>
    <w:rsid w:val="000C7658"/>
    <w:rsid w:val="000D0625"/>
    <w:rsid w:val="000D0FB1"/>
    <w:rsid w:val="000D2818"/>
    <w:rsid w:val="000E0957"/>
    <w:rsid w:val="000E0B71"/>
    <w:rsid w:val="000E193C"/>
    <w:rsid w:val="000E202C"/>
    <w:rsid w:val="000E4318"/>
    <w:rsid w:val="000E483F"/>
    <w:rsid w:val="000F06FA"/>
    <w:rsid w:val="000F0ABE"/>
    <w:rsid w:val="000F3E44"/>
    <w:rsid w:val="000F3F59"/>
    <w:rsid w:val="000F436F"/>
    <w:rsid w:val="000F694E"/>
    <w:rsid w:val="000F7704"/>
    <w:rsid w:val="000F79DF"/>
    <w:rsid w:val="001069BD"/>
    <w:rsid w:val="00110A5D"/>
    <w:rsid w:val="00113D82"/>
    <w:rsid w:val="00115699"/>
    <w:rsid w:val="00122212"/>
    <w:rsid w:val="001226C1"/>
    <w:rsid w:val="00125B62"/>
    <w:rsid w:val="0012630B"/>
    <w:rsid w:val="001311CD"/>
    <w:rsid w:val="00133716"/>
    <w:rsid w:val="00135CDB"/>
    <w:rsid w:val="001405E3"/>
    <w:rsid w:val="00143389"/>
    <w:rsid w:val="0014457D"/>
    <w:rsid w:val="0014765F"/>
    <w:rsid w:val="001500CE"/>
    <w:rsid w:val="0016655B"/>
    <w:rsid w:val="001718F0"/>
    <w:rsid w:val="00172E95"/>
    <w:rsid w:val="0017470E"/>
    <w:rsid w:val="00177D17"/>
    <w:rsid w:val="001800B4"/>
    <w:rsid w:val="00180213"/>
    <w:rsid w:val="001802ED"/>
    <w:rsid w:val="0018521F"/>
    <w:rsid w:val="00185401"/>
    <w:rsid w:val="00185EAD"/>
    <w:rsid w:val="00193B85"/>
    <w:rsid w:val="00194549"/>
    <w:rsid w:val="00195240"/>
    <w:rsid w:val="001A18AB"/>
    <w:rsid w:val="001A285C"/>
    <w:rsid w:val="001B416C"/>
    <w:rsid w:val="001B684C"/>
    <w:rsid w:val="001B689B"/>
    <w:rsid w:val="001C111F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667B"/>
    <w:rsid w:val="001F6DEB"/>
    <w:rsid w:val="00203533"/>
    <w:rsid w:val="002062AD"/>
    <w:rsid w:val="00223DD2"/>
    <w:rsid w:val="00226FE9"/>
    <w:rsid w:val="002276AE"/>
    <w:rsid w:val="00232AE7"/>
    <w:rsid w:val="00240164"/>
    <w:rsid w:val="002405DC"/>
    <w:rsid w:val="0024150B"/>
    <w:rsid w:val="00241F66"/>
    <w:rsid w:val="00242106"/>
    <w:rsid w:val="00250C4C"/>
    <w:rsid w:val="002510C9"/>
    <w:rsid w:val="00253749"/>
    <w:rsid w:val="00253D9C"/>
    <w:rsid w:val="0025574D"/>
    <w:rsid w:val="0025673A"/>
    <w:rsid w:val="00257013"/>
    <w:rsid w:val="00257262"/>
    <w:rsid w:val="00257764"/>
    <w:rsid w:val="00260785"/>
    <w:rsid w:val="00263688"/>
    <w:rsid w:val="002643B1"/>
    <w:rsid w:val="00264941"/>
    <w:rsid w:val="00267470"/>
    <w:rsid w:val="002703A2"/>
    <w:rsid w:val="00272157"/>
    <w:rsid w:val="00280664"/>
    <w:rsid w:val="002861E0"/>
    <w:rsid w:val="002A4B2F"/>
    <w:rsid w:val="002A5359"/>
    <w:rsid w:val="002B1A30"/>
    <w:rsid w:val="002B45D8"/>
    <w:rsid w:val="002C0A3A"/>
    <w:rsid w:val="002C10CE"/>
    <w:rsid w:val="002C4959"/>
    <w:rsid w:val="002D0BD1"/>
    <w:rsid w:val="002D6A62"/>
    <w:rsid w:val="002E0D1B"/>
    <w:rsid w:val="002E14A7"/>
    <w:rsid w:val="002E351E"/>
    <w:rsid w:val="002E5A49"/>
    <w:rsid w:val="002E5BA9"/>
    <w:rsid w:val="002F02EE"/>
    <w:rsid w:val="002F2AC6"/>
    <w:rsid w:val="002F42AD"/>
    <w:rsid w:val="002F4594"/>
    <w:rsid w:val="002F45C6"/>
    <w:rsid w:val="002F55CF"/>
    <w:rsid w:val="002F57DB"/>
    <w:rsid w:val="002F60DE"/>
    <w:rsid w:val="002F6DAC"/>
    <w:rsid w:val="002F7198"/>
    <w:rsid w:val="00301BD4"/>
    <w:rsid w:val="00303377"/>
    <w:rsid w:val="00303526"/>
    <w:rsid w:val="00306E17"/>
    <w:rsid w:val="0031118B"/>
    <w:rsid w:val="00311574"/>
    <w:rsid w:val="00311AF9"/>
    <w:rsid w:val="0031399F"/>
    <w:rsid w:val="003143A4"/>
    <w:rsid w:val="00317C79"/>
    <w:rsid w:val="003232E6"/>
    <w:rsid w:val="00323590"/>
    <w:rsid w:val="00326EFE"/>
    <w:rsid w:val="00327533"/>
    <w:rsid w:val="00330C71"/>
    <w:rsid w:val="003338D7"/>
    <w:rsid w:val="00337471"/>
    <w:rsid w:val="0034309E"/>
    <w:rsid w:val="00344413"/>
    <w:rsid w:val="00350790"/>
    <w:rsid w:val="00351492"/>
    <w:rsid w:val="00352260"/>
    <w:rsid w:val="00355FED"/>
    <w:rsid w:val="00362716"/>
    <w:rsid w:val="003641B6"/>
    <w:rsid w:val="003670FD"/>
    <w:rsid w:val="00371179"/>
    <w:rsid w:val="00375019"/>
    <w:rsid w:val="00376389"/>
    <w:rsid w:val="00376A58"/>
    <w:rsid w:val="00381C11"/>
    <w:rsid w:val="00383CDC"/>
    <w:rsid w:val="0038576F"/>
    <w:rsid w:val="003857E9"/>
    <w:rsid w:val="0038636A"/>
    <w:rsid w:val="00390889"/>
    <w:rsid w:val="00393CCB"/>
    <w:rsid w:val="003970AE"/>
    <w:rsid w:val="003A2321"/>
    <w:rsid w:val="003A5483"/>
    <w:rsid w:val="003A67CE"/>
    <w:rsid w:val="003B2DEF"/>
    <w:rsid w:val="003B5CCB"/>
    <w:rsid w:val="003B70F9"/>
    <w:rsid w:val="003C052D"/>
    <w:rsid w:val="003C06BD"/>
    <w:rsid w:val="003C3025"/>
    <w:rsid w:val="003D0C77"/>
    <w:rsid w:val="003D348A"/>
    <w:rsid w:val="003D3AED"/>
    <w:rsid w:val="003E18B5"/>
    <w:rsid w:val="003E5663"/>
    <w:rsid w:val="003E7692"/>
    <w:rsid w:val="003F0332"/>
    <w:rsid w:val="003F34FC"/>
    <w:rsid w:val="003F48AA"/>
    <w:rsid w:val="003F5766"/>
    <w:rsid w:val="003F7DB4"/>
    <w:rsid w:val="0040136C"/>
    <w:rsid w:val="004024C4"/>
    <w:rsid w:val="00407DF7"/>
    <w:rsid w:val="00411AA6"/>
    <w:rsid w:val="0041217E"/>
    <w:rsid w:val="00414ECB"/>
    <w:rsid w:val="00414F8A"/>
    <w:rsid w:val="004164F3"/>
    <w:rsid w:val="0041700F"/>
    <w:rsid w:val="00417F9A"/>
    <w:rsid w:val="00422615"/>
    <w:rsid w:val="00422862"/>
    <w:rsid w:val="00422D26"/>
    <w:rsid w:val="00422F81"/>
    <w:rsid w:val="00426C35"/>
    <w:rsid w:val="00427E79"/>
    <w:rsid w:val="00427E87"/>
    <w:rsid w:val="00430782"/>
    <w:rsid w:val="00432D9E"/>
    <w:rsid w:val="00433C45"/>
    <w:rsid w:val="004348D6"/>
    <w:rsid w:val="004365DB"/>
    <w:rsid w:val="0043694C"/>
    <w:rsid w:val="00437193"/>
    <w:rsid w:val="00445DDF"/>
    <w:rsid w:val="00446650"/>
    <w:rsid w:val="00447502"/>
    <w:rsid w:val="0045019E"/>
    <w:rsid w:val="00450BDE"/>
    <w:rsid w:val="004601B8"/>
    <w:rsid w:val="00461193"/>
    <w:rsid w:val="004625EA"/>
    <w:rsid w:val="0046313F"/>
    <w:rsid w:val="00464D0D"/>
    <w:rsid w:val="0046621B"/>
    <w:rsid w:val="00466FF1"/>
    <w:rsid w:val="004714AC"/>
    <w:rsid w:val="0047398D"/>
    <w:rsid w:val="00474726"/>
    <w:rsid w:val="004830BF"/>
    <w:rsid w:val="00484E23"/>
    <w:rsid w:val="004851FB"/>
    <w:rsid w:val="00486DE1"/>
    <w:rsid w:val="00491163"/>
    <w:rsid w:val="0049190B"/>
    <w:rsid w:val="004931E8"/>
    <w:rsid w:val="004948D0"/>
    <w:rsid w:val="004A3487"/>
    <w:rsid w:val="004A6FD6"/>
    <w:rsid w:val="004B3AA1"/>
    <w:rsid w:val="004B6725"/>
    <w:rsid w:val="004B7C97"/>
    <w:rsid w:val="004C359F"/>
    <w:rsid w:val="004C3F1B"/>
    <w:rsid w:val="004D1D21"/>
    <w:rsid w:val="004E78F4"/>
    <w:rsid w:val="004F016C"/>
    <w:rsid w:val="004F4F1A"/>
    <w:rsid w:val="004F5F49"/>
    <w:rsid w:val="004F6D60"/>
    <w:rsid w:val="004F7E4F"/>
    <w:rsid w:val="00505239"/>
    <w:rsid w:val="005079C0"/>
    <w:rsid w:val="00507A46"/>
    <w:rsid w:val="00516D09"/>
    <w:rsid w:val="00521D61"/>
    <w:rsid w:val="005238B9"/>
    <w:rsid w:val="00526026"/>
    <w:rsid w:val="00535E8E"/>
    <w:rsid w:val="0054032C"/>
    <w:rsid w:val="00540714"/>
    <w:rsid w:val="0054766B"/>
    <w:rsid w:val="00550F87"/>
    <w:rsid w:val="00552168"/>
    <w:rsid w:val="005574E9"/>
    <w:rsid w:val="0056434A"/>
    <w:rsid w:val="00571CEE"/>
    <w:rsid w:val="00572434"/>
    <w:rsid w:val="00572C8B"/>
    <w:rsid w:val="005760D0"/>
    <w:rsid w:val="00576A86"/>
    <w:rsid w:val="005776A5"/>
    <w:rsid w:val="00580EC5"/>
    <w:rsid w:val="00580FB4"/>
    <w:rsid w:val="00581A79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976FE"/>
    <w:rsid w:val="005A23F0"/>
    <w:rsid w:val="005A240E"/>
    <w:rsid w:val="005A58B3"/>
    <w:rsid w:val="005A6975"/>
    <w:rsid w:val="005A69A5"/>
    <w:rsid w:val="005B058C"/>
    <w:rsid w:val="005B103A"/>
    <w:rsid w:val="005B2D4F"/>
    <w:rsid w:val="005B31DA"/>
    <w:rsid w:val="005C2C74"/>
    <w:rsid w:val="005C48D0"/>
    <w:rsid w:val="005C5665"/>
    <w:rsid w:val="005C7DC5"/>
    <w:rsid w:val="005D0618"/>
    <w:rsid w:val="005D1AFB"/>
    <w:rsid w:val="005D4954"/>
    <w:rsid w:val="005D62A7"/>
    <w:rsid w:val="005E0308"/>
    <w:rsid w:val="005E0448"/>
    <w:rsid w:val="005E2514"/>
    <w:rsid w:val="005E5384"/>
    <w:rsid w:val="005E5A53"/>
    <w:rsid w:val="005E5C4C"/>
    <w:rsid w:val="005E73EF"/>
    <w:rsid w:val="005F019D"/>
    <w:rsid w:val="005F0633"/>
    <w:rsid w:val="005F5A0C"/>
    <w:rsid w:val="005F61BA"/>
    <w:rsid w:val="005F6FAB"/>
    <w:rsid w:val="005F74A7"/>
    <w:rsid w:val="005F7BC4"/>
    <w:rsid w:val="00601A8B"/>
    <w:rsid w:val="006023E8"/>
    <w:rsid w:val="006024E5"/>
    <w:rsid w:val="00603423"/>
    <w:rsid w:val="00604D21"/>
    <w:rsid w:val="0060523F"/>
    <w:rsid w:val="00606196"/>
    <w:rsid w:val="0061066D"/>
    <w:rsid w:val="006125B4"/>
    <w:rsid w:val="00613F5F"/>
    <w:rsid w:val="006161EA"/>
    <w:rsid w:val="00620330"/>
    <w:rsid w:val="00621469"/>
    <w:rsid w:val="00623C6F"/>
    <w:rsid w:val="00624BD4"/>
    <w:rsid w:val="00626065"/>
    <w:rsid w:val="00631A9F"/>
    <w:rsid w:val="00631D19"/>
    <w:rsid w:val="00636809"/>
    <w:rsid w:val="00641095"/>
    <w:rsid w:val="00645E01"/>
    <w:rsid w:val="006468D4"/>
    <w:rsid w:val="00646DB5"/>
    <w:rsid w:val="00650A6F"/>
    <w:rsid w:val="00653DAA"/>
    <w:rsid w:val="0065758B"/>
    <w:rsid w:val="00665AEF"/>
    <w:rsid w:val="00673148"/>
    <w:rsid w:val="00683493"/>
    <w:rsid w:val="006864D6"/>
    <w:rsid w:val="00687ED7"/>
    <w:rsid w:val="00690A52"/>
    <w:rsid w:val="0069209C"/>
    <w:rsid w:val="0069258E"/>
    <w:rsid w:val="006953C1"/>
    <w:rsid w:val="006954D1"/>
    <w:rsid w:val="006973B4"/>
    <w:rsid w:val="006975BD"/>
    <w:rsid w:val="006A5235"/>
    <w:rsid w:val="006A5372"/>
    <w:rsid w:val="006B0472"/>
    <w:rsid w:val="006B0917"/>
    <w:rsid w:val="006B53D4"/>
    <w:rsid w:val="006B5D89"/>
    <w:rsid w:val="006C5E07"/>
    <w:rsid w:val="006C66BF"/>
    <w:rsid w:val="006D1AD6"/>
    <w:rsid w:val="006D22D1"/>
    <w:rsid w:val="006D2F5F"/>
    <w:rsid w:val="006E1706"/>
    <w:rsid w:val="006E2C7B"/>
    <w:rsid w:val="006E33C6"/>
    <w:rsid w:val="006E7811"/>
    <w:rsid w:val="006F1A79"/>
    <w:rsid w:val="006F1E19"/>
    <w:rsid w:val="006F26B3"/>
    <w:rsid w:val="006F4B8A"/>
    <w:rsid w:val="006F619C"/>
    <w:rsid w:val="006F66F0"/>
    <w:rsid w:val="0070107E"/>
    <w:rsid w:val="00702768"/>
    <w:rsid w:val="007029C8"/>
    <w:rsid w:val="00702EC0"/>
    <w:rsid w:val="007055F5"/>
    <w:rsid w:val="0070618A"/>
    <w:rsid w:val="00706F35"/>
    <w:rsid w:val="0071345B"/>
    <w:rsid w:val="0071366B"/>
    <w:rsid w:val="007146C4"/>
    <w:rsid w:val="007170A9"/>
    <w:rsid w:val="00723FAF"/>
    <w:rsid w:val="007248CC"/>
    <w:rsid w:val="007256FC"/>
    <w:rsid w:val="00730783"/>
    <w:rsid w:val="00732B86"/>
    <w:rsid w:val="007411A5"/>
    <w:rsid w:val="0074797C"/>
    <w:rsid w:val="007521E6"/>
    <w:rsid w:val="00753718"/>
    <w:rsid w:val="00754840"/>
    <w:rsid w:val="00755FB4"/>
    <w:rsid w:val="00756C48"/>
    <w:rsid w:val="00762017"/>
    <w:rsid w:val="007644ED"/>
    <w:rsid w:val="0076607C"/>
    <w:rsid w:val="00767419"/>
    <w:rsid w:val="00770D20"/>
    <w:rsid w:val="00772E56"/>
    <w:rsid w:val="007747D7"/>
    <w:rsid w:val="00776C5A"/>
    <w:rsid w:val="00776E44"/>
    <w:rsid w:val="007776DD"/>
    <w:rsid w:val="007814AA"/>
    <w:rsid w:val="00783892"/>
    <w:rsid w:val="00790665"/>
    <w:rsid w:val="007A4FCB"/>
    <w:rsid w:val="007B0C49"/>
    <w:rsid w:val="007B14AC"/>
    <w:rsid w:val="007B3664"/>
    <w:rsid w:val="007B494F"/>
    <w:rsid w:val="007B6A6E"/>
    <w:rsid w:val="007C087D"/>
    <w:rsid w:val="007C380B"/>
    <w:rsid w:val="007C4389"/>
    <w:rsid w:val="007C642B"/>
    <w:rsid w:val="007D37A3"/>
    <w:rsid w:val="007D4EE1"/>
    <w:rsid w:val="007D6C6C"/>
    <w:rsid w:val="007D74F8"/>
    <w:rsid w:val="007E2BCA"/>
    <w:rsid w:val="007E503F"/>
    <w:rsid w:val="007E5575"/>
    <w:rsid w:val="007E5D7D"/>
    <w:rsid w:val="007E76AF"/>
    <w:rsid w:val="007F41BF"/>
    <w:rsid w:val="007F7F72"/>
    <w:rsid w:val="008031A0"/>
    <w:rsid w:val="008067B4"/>
    <w:rsid w:val="00807225"/>
    <w:rsid w:val="00812C6E"/>
    <w:rsid w:val="008157FC"/>
    <w:rsid w:val="00816FD3"/>
    <w:rsid w:val="0082116D"/>
    <w:rsid w:val="00823461"/>
    <w:rsid w:val="00823531"/>
    <w:rsid w:val="00823EBB"/>
    <w:rsid w:val="0082640B"/>
    <w:rsid w:val="00826DE2"/>
    <w:rsid w:val="00833164"/>
    <w:rsid w:val="0083576F"/>
    <w:rsid w:val="00846DDC"/>
    <w:rsid w:val="0085329C"/>
    <w:rsid w:val="008537D2"/>
    <w:rsid w:val="008541FD"/>
    <w:rsid w:val="008616C4"/>
    <w:rsid w:val="008643F1"/>
    <w:rsid w:val="00866E2A"/>
    <w:rsid w:val="00870A2C"/>
    <w:rsid w:val="00870B3E"/>
    <w:rsid w:val="00873652"/>
    <w:rsid w:val="0087789E"/>
    <w:rsid w:val="008803E7"/>
    <w:rsid w:val="00880A41"/>
    <w:rsid w:val="008842AE"/>
    <w:rsid w:val="0088707C"/>
    <w:rsid w:val="00891E15"/>
    <w:rsid w:val="00894DC9"/>
    <w:rsid w:val="008A0EC7"/>
    <w:rsid w:val="008A1CA6"/>
    <w:rsid w:val="008A201B"/>
    <w:rsid w:val="008A3410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5993"/>
    <w:rsid w:val="008C5D9C"/>
    <w:rsid w:val="008C70CD"/>
    <w:rsid w:val="008C7366"/>
    <w:rsid w:val="008D0439"/>
    <w:rsid w:val="008D0655"/>
    <w:rsid w:val="008D5B75"/>
    <w:rsid w:val="008E0784"/>
    <w:rsid w:val="008E1CB9"/>
    <w:rsid w:val="008E2C38"/>
    <w:rsid w:val="008E67A0"/>
    <w:rsid w:val="008E74C2"/>
    <w:rsid w:val="008E7C1D"/>
    <w:rsid w:val="008E7F06"/>
    <w:rsid w:val="008F2504"/>
    <w:rsid w:val="008F572D"/>
    <w:rsid w:val="00902F29"/>
    <w:rsid w:val="0090584B"/>
    <w:rsid w:val="00906CEC"/>
    <w:rsid w:val="00922DDE"/>
    <w:rsid w:val="0092482F"/>
    <w:rsid w:val="0093058C"/>
    <w:rsid w:val="0093415A"/>
    <w:rsid w:val="00936930"/>
    <w:rsid w:val="0094073B"/>
    <w:rsid w:val="00946A2C"/>
    <w:rsid w:val="00947C63"/>
    <w:rsid w:val="00970890"/>
    <w:rsid w:val="00970AE5"/>
    <w:rsid w:val="009747A3"/>
    <w:rsid w:val="009831E4"/>
    <w:rsid w:val="00983348"/>
    <w:rsid w:val="00983A53"/>
    <w:rsid w:val="00984415"/>
    <w:rsid w:val="00985CBC"/>
    <w:rsid w:val="00990159"/>
    <w:rsid w:val="0099564E"/>
    <w:rsid w:val="00995EF4"/>
    <w:rsid w:val="009971A0"/>
    <w:rsid w:val="009A025B"/>
    <w:rsid w:val="009A6E6F"/>
    <w:rsid w:val="009B27CB"/>
    <w:rsid w:val="009B2B4E"/>
    <w:rsid w:val="009B3156"/>
    <w:rsid w:val="009B43F7"/>
    <w:rsid w:val="009B55D9"/>
    <w:rsid w:val="009B6148"/>
    <w:rsid w:val="009B7192"/>
    <w:rsid w:val="009C0B6C"/>
    <w:rsid w:val="009D1CD0"/>
    <w:rsid w:val="009E1526"/>
    <w:rsid w:val="009E229E"/>
    <w:rsid w:val="009E28DF"/>
    <w:rsid w:val="009E2C10"/>
    <w:rsid w:val="009E6DA6"/>
    <w:rsid w:val="009E7278"/>
    <w:rsid w:val="009E72F8"/>
    <w:rsid w:val="009E7756"/>
    <w:rsid w:val="009F074E"/>
    <w:rsid w:val="009F0E71"/>
    <w:rsid w:val="009F160A"/>
    <w:rsid w:val="009F36F2"/>
    <w:rsid w:val="009F7326"/>
    <w:rsid w:val="009F73E7"/>
    <w:rsid w:val="00A002DA"/>
    <w:rsid w:val="00A01905"/>
    <w:rsid w:val="00A063CD"/>
    <w:rsid w:val="00A11AD6"/>
    <w:rsid w:val="00A15EF0"/>
    <w:rsid w:val="00A17078"/>
    <w:rsid w:val="00A21026"/>
    <w:rsid w:val="00A21C3A"/>
    <w:rsid w:val="00A21DF6"/>
    <w:rsid w:val="00A22CA2"/>
    <w:rsid w:val="00A23B38"/>
    <w:rsid w:val="00A25C44"/>
    <w:rsid w:val="00A26711"/>
    <w:rsid w:val="00A30711"/>
    <w:rsid w:val="00A316EC"/>
    <w:rsid w:val="00A34151"/>
    <w:rsid w:val="00A351FE"/>
    <w:rsid w:val="00A35E71"/>
    <w:rsid w:val="00A40F92"/>
    <w:rsid w:val="00A41132"/>
    <w:rsid w:val="00A433ED"/>
    <w:rsid w:val="00A439E2"/>
    <w:rsid w:val="00A47CEA"/>
    <w:rsid w:val="00A50D98"/>
    <w:rsid w:val="00A51A17"/>
    <w:rsid w:val="00A5356A"/>
    <w:rsid w:val="00A5673B"/>
    <w:rsid w:val="00A57A00"/>
    <w:rsid w:val="00A57D03"/>
    <w:rsid w:val="00A6035A"/>
    <w:rsid w:val="00A6082A"/>
    <w:rsid w:val="00A62D87"/>
    <w:rsid w:val="00A65038"/>
    <w:rsid w:val="00A700D0"/>
    <w:rsid w:val="00A7117D"/>
    <w:rsid w:val="00A71B44"/>
    <w:rsid w:val="00A754AC"/>
    <w:rsid w:val="00A764D4"/>
    <w:rsid w:val="00A76D1C"/>
    <w:rsid w:val="00A804E5"/>
    <w:rsid w:val="00A815BA"/>
    <w:rsid w:val="00A81BDD"/>
    <w:rsid w:val="00A83850"/>
    <w:rsid w:val="00A83969"/>
    <w:rsid w:val="00A9115B"/>
    <w:rsid w:val="00A97CB0"/>
    <w:rsid w:val="00A97E51"/>
    <w:rsid w:val="00AA0271"/>
    <w:rsid w:val="00AA4157"/>
    <w:rsid w:val="00AA7EBB"/>
    <w:rsid w:val="00AB3FDD"/>
    <w:rsid w:val="00AC07FF"/>
    <w:rsid w:val="00AC3413"/>
    <w:rsid w:val="00AC7891"/>
    <w:rsid w:val="00AD14A5"/>
    <w:rsid w:val="00AD32C1"/>
    <w:rsid w:val="00AD6268"/>
    <w:rsid w:val="00AD65FB"/>
    <w:rsid w:val="00AE098F"/>
    <w:rsid w:val="00AE2CED"/>
    <w:rsid w:val="00AE4382"/>
    <w:rsid w:val="00AE4621"/>
    <w:rsid w:val="00AE581A"/>
    <w:rsid w:val="00AE7DFA"/>
    <w:rsid w:val="00AF020B"/>
    <w:rsid w:val="00AF0B75"/>
    <w:rsid w:val="00AF0D97"/>
    <w:rsid w:val="00AF2BD9"/>
    <w:rsid w:val="00AF3D32"/>
    <w:rsid w:val="00AF4758"/>
    <w:rsid w:val="00AF524C"/>
    <w:rsid w:val="00AF73D7"/>
    <w:rsid w:val="00B0014B"/>
    <w:rsid w:val="00B0192D"/>
    <w:rsid w:val="00B01EEB"/>
    <w:rsid w:val="00B02AA3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3C24"/>
    <w:rsid w:val="00B37AB5"/>
    <w:rsid w:val="00B37C40"/>
    <w:rsid w:val="00B40065"/>
    <w:rsid w:val="00B456F9"/>
    <w:rsid w:val="00B5088C"/>
    <w:rsid w:val="00B536E6"/>
    <w:rsid w:val="00B53A6A"/>
    <w:rsid w:val="00B54B78"/>
    <w:rsid w:val="00B65B11"/>
    <w:rsid w:val="00B6631B"/>
    <w:rsid w:val="00B700C0"/>
    <w:rsid w:val="00B76259"/>
    <w:rsid w:val="00B879EE"/>
    <w:rsid w:val="00B906B9"/>
    <w:rsid w:val="00B9184D"/>
    <w:rsid w:val="00B94E53"/>
    <w:rsid w:val="00B94F3C"/>
    <w:rsid w:val="00BA0CB9"/>
    <w:rsid w:val="00BA388A"/>
    <w:rsid w:val="00BA5745"/>
    <w:rsid w:val="00BA784F"/>
    <w:rsid w:val="00BC0D11"/>
    <w:rsid w:val="00BC20E6"/>
    <w:rsid w:val="00BC2494"/>
    <w:rsid w:val="00BC30FC"/>
    <w:rsid w:val="00BC4BE7"/>
    <w:rsid w:val="00BC5F9F"/>
    <w:rsid w:val="00BC6111"/>
    <w:rsid w:val="00BD1332"/>
    <w:rsid w:val="00BD17B1"/>
    <w:rsid w:val="00BD7A37"/>
    <w:rsid w:val="00BE1A60"/>
    <w:rsid w:val="00BF0749"/>
    <w:rsid w:val="00BF1097"/>
    <w:rsid w:val="00BF4043"/>
    <w:rsid w:val="00BF4378"/>
    <w:rsid w:val="00BF689A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2793"/>
    <w:rsid w:val="00C14F0F"/>
    <w:rsid w:val="00C14FEE"/>
    <w:rsid w:val="00C21CE3"/>
    <w:rsid w:val="00C2485A"/>
    <w:rsid w:val="00C2487D"/>
    <w:rsid w:val="00C30188"/>
    <w:rsid w:val="00C316F8"/>
    <w:rsid w:val="00C32D5B"/>
    <w:rsid w:val="00C33B03"/>
    <w:rsid w:val="00C35AE0"/>
    <w:rsid w:val="00C36D67"/>
    <w:rsid w:val="00C4400F"/>
    <w:rsid w:val="00C55048"/>
    <w:rsid w:val="00C61724"/>
    <w:rsid w:val="00C619BB"/>
    <w:rsid w:val="00C656B0"/>
    <w:rsid w:val="00C65D81"/>
    <w:rsid w:val="00C7010D"/>
    <w:rsid w:val="00C70294"/>
    <w:rsid w:val="00C71ECB"/>
    <w:rsid w:val="00C732AC"/>
    <w:rsid w:val="00C745A8"/>
    <w:rsid w:val="00C7669A"/>
    <w:rsid w:val="00C8124B"/>
    <w:rsid w:val="00C87212"/>
    <w:rsid w:val="00C9643D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C051F"/>
    <w:rsid w:val="00CC7492"/>
    <w:rsid w:val="00CC7A6B"/>
    <w:rsid w:val="00CD1EF8"/>
    <w:rsid w:val="00CD26CE"/>
    <w:rsid w:val="00CD3204"/>
    <w:rsid w:val="00CE0834"/>
    <w:rsid w:val="00CE0B54"/>
    <w:rsid w:val="00CE45AA"/>
    <w:rsid w:val="00D00B9C"/>
    <w:rsid w:val="00D02DBD"/>
    <w:rsid w:val="00D04621"/>
    <w:rsid w:val="00D1237C"/>
    <w:rsid w:val="00D12C05"/>
    <w:rsid w:val="00D14D27"/>
    <w:rsid w:val="00D16C97"/>
    <w:rsid w:val="00D26769"/>
    <w:rsid w:val="00D307CC"/>
    <w:rsid w:val="00D3403A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3726"/>
    <w:rsid w:val="00D54F18"/>
    <w:rsid w:val="00D55615"/>
    <w:rsid w:val="00D566E7"/>
    <w:rsid w:val="00D56D5B"/>
    <w:rsid w:val="00D61A93"/>
    <w:rsid w:val="00D65E85"/>
    <w:rsid w:val="00D677CB"/>
    <w:rsid w:val="00D67B38"/>
    <w:rsid w:val="00D719DE"/>
    <w:rsid w:val="00D73005"/>
    <w:rsid w:val="00D75340"/>
    <w:rsid w:val="00D77C48"/>
    <w:rsid w:val="00D82857"/>
    <w:rsid w:val="00D846C4"/>
    <w:rsid w:val="00D848B0"/>
    <w:rsid w:val="00D85580"/>
    <w:rsid w:val="00D856C0"/>
    <w:rsid w:val="00D8735A"/>
    <w:rsid w:val="00D879FE"/>
    <w:rsid w:val="00D914E3"/>
    <w:rsid w:val="00D92A0D"/>
    <w:rsid w:val="00D97ECA"/>
    <w:rsid w:val="00DA0F07"/>
    <w:rsid w:val="00DA14A4"/>
    <w:rsid w:val="00DA387B"/>
    <w:rsid w:val="00DB1764"/>
    <w:rsid w:val="00DB58EC"/>
    <w:rsid w:val="00DB6D39"/>
    <w:rsid w:val="00DB727E"/>
    <w:rsid w:val="00DC1CAE"/>
    <w:rsid w:val="00DC300D"/>
    <w:rsid w:val="00DC460C"/>
    <w:rsid w:val="00DC4C44"/>
    <w:rsid w:val="00DC65DE"/>
    <w:rsid w:val="00DC7A5B"/>
    <w:rsid w:val="00DD0890"/>
    <w:rsid w:val="00DD4819"/>
    <w:rsid w:val="00DD4D17"/>
    <w:rsid w:val="00DD4F88"/>
    <w:rsid w:val="00DD5734"/>
    <w:rsid w:val="00DE1776"/>
    <w:rsid w:val="00DE33F2"/>
    <w:rsid w:val="00DE3A35"/>
    <w:rsid w:val="00DE5E4C"/>
    <w:rsid w:val="00DE7B4D"/>
    <w:rsid w:val="00E01AD1"/>
    <w:rsid w:val="00E06C5A"/>
    <w:rsid w:val="00E07F2A"/>
    <w:rsid w:val="00E1279F"/>
    <w:rsid w:val="00E13AB4"/>
    <w:rsid w:val="00E14219"/>
    <w:rsid w:val="00E16CFC"/>
    <w:rsid w:val="00E2650E"/>
    <w:rsid w:val="00E32A10"/>
    <w:rsid w:val="00E35A77"/>
    <w:rsid w:val="00E35E16"/>
    <w:rsid w:val="00E362F2"/>
    <w:rsid w:val="00E41DFB"/>
    <w:rsid w:val="00E4507F"/>
    <w:rsid w:val="00E502B7"/>
    <w:rsid w:val="00E54887"/>
    <w:rsid w:val="00E66B4F"/>
    <w:rsid w:val="00E66BA3"/>
    <w:rsid w:val="00E67D73"/>
    <w:rsid w:val="00E7030C"/>
    <w:rsid w:val="00E70A3A"/>
    <w:rsid w:val="00E70FF8"/>
    <w:rsid w:val="00E734D2"/>
    <w:rsid w:val="00E7469E"/>
    <w:rsid w:val="00E768A0"/>
    <w:rsid w:val="00E806EC"/>
    <w:rsid w:val="00E85833"/>
    <w:rsid w:val="00E86285"/>
    <w:rsid w:val="00E901E1"/>
    <w:rsid w:val="00E92055"/>
    <w:rsid w:val="00E924D9"/>
    <w:rsid w:val="00E92AF4"/>
    <w:rsid w:val="00E93B12"/>
    <w:rsid w:val="00E960FB"/>
    <w:rsid w:val="00EB0015"/>
    <w:rsid w:val="00EB7409"/>
    <w:rsid w:val="00EB7F6E"/>
    <w:rsid w:val="00EC337C"/>
    <w:rsid w:val="00EC3594"/>
    <w:rsid w:val="00EC3728"/>
    <w:rsid w:val="00EC43EA"/>
    <w:rsid w:val="00EC6E70"/>
    <w:rsid w:val="00ED0DAC"/>
    <w:rsid w:val="00ED1DD6"/>
    <w:rsid w:val="00ED67D4"/>
    <w:rsid w:val="00EE1076"/>
    <w:rsid w:val="00EE1856"/>
    <w:rsid w:val="00EE4F44"/>
    <w:rsid w:val="00EE6F0E"/>
    <w:rsid w:val="00EF1732"/>
    <w:rsid w:val="00EF2C9E"/>
    <w:rsid w:val="00EF6652"/>
    <w:rsid w:val="00F00155"/>
    <w:rsid w:val="00F06A82"/>
    <w:rsid w:val="00F10753"/>
    <w:rsid w:val="00F15326"/>
    <w:rsid w:val="00F20D35"/>
    <w:rsid w:val="00F214C9"/>
    <w:rsid w:val="00F22511"/>
    <w:rsid w:val="00F24CB7"/>
    <w:rsid w:val="00F26E1A"/>
    <w:rsid w:val="00F30C0D"/>
    <w:rsid w:val="00F361EE"/>
    <w:rsid w:val="00F36915"/>
    <w:rsid w:val="00F36A29"/>
    <w:rsid w:val="00F42E53"/>
    <w:rsid w:val="00F446D9"/>
    <w:rsid w:val="00F462C0"/>
    <w:rsid w:val="00F462E4"/>
    <w:rsid w:val="00F47722"/>
    <w:rsid w:val="00F47ABD"/>
    <w:rsid w:val="00F501E6"/>
    <w:rsid w:val="00F532AB"/>
    <w:rsid w:val="00F6176B"/>
    <w:rsid w:val="00F6244D"/>
    <w:rsid w:val="00F630D6"/>
    <w:rsid w:val="00F6361A"/>
    <w:rsid w:val="00F678C8"/>
    <w:rsid w:val="00F774F2"/>
    <w:rsid w:val="00F82436"/>
    <w:rsid w:val="00F82CC2"/>
    <w:rsid w:val="00F83379"/>
    <w:rsid w:val="00F84AC4"/>
    <w:rsid w:val="00F859CE"/>
    <w:rsid w:val="00F86B76"/>
    <w:rsid w:val="00F90138"/>
    <w:rsid w:val="00F922C3"/>
    <w:rsid w:val="00F96CC5"/>
    <w:rsid w:val="00FA0945"/>
    <w:rsid w:val="00FA230A"/>
    <w:rsid w:val="00FA31D2"/>
    <w:rsid w:val="00FA4142"/>
    <w:rsid w:val="00FA70A9"/>
    <w:rsid w:val="00FB3614"/>
    <w:rsid w:val="00FB57DC"/>
    <w:rsid w:val="00FB6AE0"/>
    <w:rsid w:val="00FB755C"/>
    <w:rsid w:val="00FC1431"/>
    <w:rsid w:val="00FC1BF4"/>
    <w:rsid w:val="00FC2DD5"/>
    <w:rsid w:val="00FC660A"/>
    <w:rsid w:val="00FD18BC"/>
    <w:rsid w:val="00FD1972"/>
    <w:rsid w:val="00FD1CBA"/>
    <w:rsid w:val="00FD206D"/>
    <w:rsid w:val="00FD4B4D"/>
    <w:rsid w:val="00FD58E0"/>
    <w:rsid w:val="00FD5E22"/>
    <w:rsid w:val="00FD7E93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  <w:style w:type="paragraph" w:styleId="af4">
    <w:name w:val="No Spacing"/>
    <w:uiPriority w:val="1"/>
    <w:qFormat/>
    <w:rsid w:val="00BC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854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54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54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54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5401"/>
    <w:rPr>
      <w:b/>
      <w:bCs/>
      <w:sz w:val="20"/>
      <w:szCs w:val="20"/>
    </w:rPr>
  </w:style>
  <w:style w:type="paragraph" w:styleId="af4">
    <w:name w:val="No Spacing"/>
    <w:uiPriority w:val="1"/>
    <w:qFormat/>
    <w:rsid w:val="00BC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64824&amp;date=20.1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3DF0-59E0-4296-A07D-1730D56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Ирина Геннадьевна</dc:creator>
  <cp:lastModifiedBy>Постникова Ксения Сергеевна</cp:lastModifiedBy>
  <cp:revision>42</cp:revision>
  <cp:lastPrinted>2020-05-25T12:31:00Z</cp:lastPrinted>
  <dcterms:created xsi:type="dcterms:W3CDTF">2021-01-22T07:51:00Z</dcterms:created>
  <dcterms:modified xsi:type="dcterms:W3CDTF">2023-07-13T05:37:00Z</dcterms:modified>
</cp:coreProperties>
</file>