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F13623" w:rsidRDefault="005865FB" w:rsidP="001A5B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AB328D">
        <w:rPr>
          <w:rFonts w:ascii="Times New Roman" w:hAnsi="Times New Roman"/>
          <w:sz w:val="24"/>
          <w:szCs w:val="24"/>
        </w:rPr>
        <w:t>№ 04-Исх-3439</w:t>
      </w:r>
      <w:r w:rsidR="00754003">
        <w:rPr>
          <w:rFonts w:ascii="Times New Roman" w:hAnsi="Times New Roman"/>
          <w:sz w:val="24"/>
          <w:szCs w:val="24"/>
        </w:rPr>
        <w:t xml:space="preserve"> </w:t>
      </w:r>
      <w:r w:rsidR="00AB328D">
        <w:rPr>
          <w:rFonts w:ascii="Times New Roman" w:hAnsi="Times New Roman"/>
          <w:sz w:val="24"/>
          <w:szCs w:val="24"/>
        </w:rPr>
        <w:t>от 24</w:t>
      </w:r>
      <w:r w:rsidR="00124389">
        <w:rPr>
          <w:rFonts w:ascii="Times New Roman" w:hAnsi="Times New Roman"/>
          <w:sz w:val="24"/>
          <w:szCs w:val="24"/>
        </w:rPr>
        <w:t>.09</w:t>
      </w:r>
      <w:r w:rsidR="00F13623">
        <w:rPr>
          <w:rFonts w:ascii="Times New Roman" w:hAnsi="Times New Roman"/>
          <w:sz w:val="24"/>
          <w:szCs w:val="24"/>
        </w:rPr>
        <w:t>.2018</w:t>
      </w:r>
      <w:r w:rsidR="00AB328D">
        <w:rPr>
          <w:rFonts w:ascii="Times New Roman" w:hAnsi="Times New Roman"/>
          <w:sz w:val="24"/>
          <w:szCs w:val="24"/>
        </w:rPr>
        <w:t xml:space="preserve"> </w:t>
      </w:r>
    </w:p>
    <w:p w:rsid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B7" w:rsidRPr="001A5BB7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Заключение</w:t>
      </w:r>
    </w:p>
    <w:p w:rsidR="00C75733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r w:rsidR="00124389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C757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2438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</w:t>
      </w:r>
    </w:p>
    <w:p w:rsidR="00AB328D" w:rsidRPr="00AB328D" w:rsidRDefault="00124389" w:rsidP="00AB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389">
        <w:rPr>
          <w:rFonts w:ascii="Times New Roman" w:hAnsi="Times New Roman" w:cs="Times New Roman"/>
          <w:sz w:val="28"/>
          <w:szCs w:val="28"/>
        </w:rPr>
        <w:t>О</w:t>
      </w:r>
      <w:r w:rsidR="00AB328D">
        <w:rPr>
          <w:rFonts w:ascii="Times New Roman" w:hAnsi="Times New Roman" w:cs="Times New Roman"/>
          <w:sz w:val="28"/>
          <w:szCs w:val="28"/>
        </w:rPr>
        <w:t xml:space="preserve"> </w:t>
      </w:r>
      <w:r w:rsidR="00AB328D" w:rsidRPr="00AB328D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к постановлению </w:t>
      </w:r>
    </w:p>
    <w:p w:rsidR="00AB328D" w:rsidRPr="00AB328D" w:rsidRDefault="00AB328D" w:rsidP="00AB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D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</w:t>
      </w:r>
    </w:p>
    <w:p w:rsidR="00AB328D" w:rsidRDefault="00AB328D" w:rsidP="00AB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D">
        <w:rPr>
          <w:rFonts w:ascii="Times New Roman" w:hAnsi="Times New Roman" w:cs="Times New Roman"/>
          <w:sz w:val="28"/>
          <w:szCs w:val="28"/>
        </w:rPr>
        <w:t xml:space="preserve">от 29 июля 2016 года № 278-п «О порядке организации и осуществления регионального государственного надзора в области защиты населения </w:t>
      </w:r>
    </w:p>
    <w:p w:rsidR="001A5BB7" w:rsidRPr="001A5BB7" w:rsidRDefault="00AB328D" w:rsidP="00AB3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8D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 техногенного характера»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1A5BB7" w:rsidRPr="001A5BB7" w:rsidRDefault="001A5BB7" w:rsidP="001A5B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28D" w:rsidRDefault="00AB328D" w:rsidP="00AB328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Порядок), рассмотрев проект, пояснительную записку, свод предложений по результатам проведения публичных консультаций, сводный отчет об ОРВ проекта (далее – свод предложений, сводный отчет), подготовленные Департаментом гражданской защиты населения автономного округа (далее – Департамент гражданской защиты населения Югры, регулирующий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AB328D" w:rsidRDefault="00754003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направлен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8A6FC0">
        <w:rPr>
          <w:rFonts w:ascii="Times New Roman" w:hAnsi="Times New Roman" w:cs="Times New Roman"/>
          <w:sz w:val="28"/>
          <w:szCs w:val="28"/>
        </w:rPr>
        <w:t>впервые</w:t>
      </w:r>
      <w:r w:rsidR="00F13623">
        <w:rPr>
          <w:rFonts w:ascii="Times New Roman" w:hAnsi="Times New Roman" w:cs="Times New Roman"/>
          <w:sz w:val="28"/>
          <w:szCs w:val="28"/>
        </w:rPr>
        <w:t>.</w:t>
      </w:r>
    </w:p>
    <w:p w:rsidR="00754003" w:rsidRDefault="00754003" w:rsidP="00AC7D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разработан в соответствии с</w:t>
      </w:r>
      <w:r w:rsidR="00DE2639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D5BCE">
        <w:rPr>
          <w:rFonts w:ascii="Times New Roman" w:hAnsi="Times New Roman" w:cs="Times New Roman"/>
          <w:sz w:val="28"/>
          <w:szCs w:val="28"/>
        </w:rPr>
        <w:br/>
      </w:r>
      <w:r w:rsidR="00DE2639">
        <w:rPr>
          <w:rFonts w:ascii="Times New Roman" w:hAnsi="Times New Roman" w:cs="Times New Roman"/>
          <w:sz w:val="28"/>
          <w:szCs w:val="28"/>
        </w:rPr>
        <w:t xml:space="preserve">от 3 августа 2018 года № 316-ФЗ «О внесении изменений в </w:t>
      </w:r>
      <w:r w:rsidR="00AD5BCE">
        <w:rPr>
          <w:rFonts w:ascii="Times New Roman" w:hAnsi="Times New Roman" w:cs="Times New Roman"/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E2639">
        <w:rPr>
          <w:rFonts w:ascii="Times New Roman" w:hAnsi="Times New Roman" w:cs="Times New Roman"/>
          <w:sz w:val="28"/>
          <w:szCs w:val="28"/>
        </w:rPr>
        <w:t>»</w:t>
      </w:r>
      <w:r w:rsidR="00AD5BCE">
        <w:rPr>
          <w:rFonts w:ascii="Times New Roman" w:hAnsi="Times New Roman" w:cs="Times New Roman"/>
          <w:sz w:val="28"/>
          <w:szCs w:val="28"/>
        </w:rPr>
        <w:t xml:space="preserve"> и статью 19 Федерального закона </w:t>
      </w:r>
      <w:r w:rsidR="00AD5BCE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деятельности».</w:t>
      </w:r>
    </w:p>
    <w:p w:rsidR="000D637D" w:rsidRDefault="000D637D" w:rsidP="000D637D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одобрен на заседании 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Департаменте гражданской защиты населения Югры (протокол </w:t>
      </w:r>
      <w:r>
        <w:rPr>
          <w:rFonts w:ascii="Times New Roman" w:hAnsi="Times New Roman" w:cs="Times New Roman"/>
          <w:sz w:val="28"/>
          <w:szCs w:val="28"/>
        </w:rPr>
        <w:br/>
        <w:t>от 19 сентября 2018 года № 5).</w:t>
      </w:r>
    </w:p>
    <w:p w:rsidR="00206C7C" w:rsidRDefault="004065FB" w:rsidP="00357F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Проектом предлагается у</w:t>
      </w:r>
      <w:r w:rsidR="002A4F18">
        <w:rPr>
          <w:rFonts w:ascii="Times New Roman" w:hAnsi="Times New Roman" w:cs="Times New Roman"/>
          <w:sz w:val="28"/>
          <w:szCs w:val="28"/>
        </w:rPr>
        <w:t>становить</w:t>
      </w:r>
      <w:r w:rsidR="0020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C7C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206C7C">
        <w:rPr>
          <w:rFonts w:ascii="Times New Roman" w:hAnsi="Times New Roman" w:cs="Times New Roman"/>
          <w:sz w:val="28"/>
          <w:szCs w:val="28"/>
        </w:rPr>
        <w:t xml:space="preserve"> подход при осуществлении регионального государственного контроля (надзора) </w:t>
      </w:r>
      <w:r w:rsidR="00206C7C">
        <w:rPr>
          <w:rFonts w:ascii="Times New Roman" w:hAnsi="Times New Roman" w:cs="Times New Roman"/>
          <w:sz w:val="28"/>
          <w:szCs w:val="28"/>
        </w:rPr>
        <w:br/>
      </w:r>
      <w:r w:rsidR="00357F55" w:rsidRPr="00357F55"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="00206C7C">
        <w:rPr>
          <w:rFonts w:ascii="Times New Roman" w:hAnsi="Times New Roman" w:cs="Times New Roman"/>
          <w:sz w:val="28"/>
          <w:szCs w:val="28"/>
        </w:rPr>
        <w:t>.</w:t>
      </w:r>
    </w:p>
    <w:p w:rsidR="007E06C6" w:rsidRPr="00D12DD2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7E06C6" w:rsidRPr="006D153F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55">
        <w:rPr>
          <w:rFonts w:ascii="Times New Roman" w:hAnsi="Times New Roman" w:cs="Times New Roman"/>
          <w:sz w:val="28"/>
          <w:szCs w:val="28"/>
        </w:rPr>
        <w:t>28</w:t>
      </w:r>
      <w:r w:rsidRPr="0071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71786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E06C6" w:rsidRPr="0071786C" w:rsidRDefault="007E06C6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B0347C">
        <w:rPr>
          <w:rFonts w:ascii="Times New Roman" w:hAnsi="Times New Roman" w:cs="Times New Roman"/>
          <w:sz w:val="28"/>
          <w:szCs w:val="28"/>
        </w:rPr>
        <w:t>28 августа по 10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59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47C" w:rsidRDefault="007E06C6" w:rsidP="00440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lastRenderedPageBreak/>
        <w:t>В ходе проведения публичных консультаций поступили отзывы</w:t>
      </w:r>
      <w:r w:rsidR="00B0347C">
        <w:rPr>
          <w:rFonts w:ascii="Times New Roman" w:hAnsi="Times New Roman" w:cs="Times New Roman"/>
          <w:sz w:val="28"/>
          <w:szCs w:val="28"/>
        </w:rPr>
        <w:t xml:space="preserve"> </w:t>
      </w:r>
      <w:r w:rsidR="00B0347C">
        <w:rPr>
          <w:rFonts w:ascii="Times New Roman" w:hAnsi="Times New Roman" w:cs="Times New Roman"/>
          <w:sz w:val="28"/>
          <w:szCs w:val="28"/>
        </w:rPr>
        <w:br/>
      </w:r>
      <w:r w:rsidRPr="0071786C">
        <w:rPr>
          <w:rFonts w:ascii="Times New Roman" w:hAnsi="Times New Roman" w:cs="Times New Roman"/>
          <w:sz w:val="28"/>
          <w:szCs w:val="28"/>
        </w:rPr>
        <w:t>об отсутствии предложен</w:t>
      </w:r>
      <w:r w:rsidR="003967C9">
        <w:rPr>
          <w:rFonts w:ascii="Times New Roman" w:hAnsi="Times New Roman" w:cs="Times New Roman"/>
          <w:sz w:val="28"/>
          <w:szCs w:val="28"/>
        </w:rPr>
        <w:t>и</w:t>
      </w:r>
      <w:r w:rsidRPr="0071786C">
        <w:rPr>
          <w:rFonts w:ascii="Times New Roman" w:hAnsi="Times New Roman" w:cs="Times New Roman"/>
          <w:sz w:val="28"/>
          <w:szCs w:val="28"/>
        </w:rPr>
        <w:t>й и замечаний к проекту от Уполномоченного по защите прав предпринимателей в автономном округе</w:t>
      </w:r>
      <w:r w:rsidR="00B0347C">
        <w:rPr>
          <w:rFonts w:ascii="Times New Roman" w:hAnsi="Times New Roman" w:cs="Times New Roman"/>
          <w:sz w:val="28"/>
          <w:szCs w:val="28"/>
        </w:rPr>
        <w:t xml:space="preserve">, </w:t>
      </w:r>
      <w:r w:rsidR="0044084C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Югры», Объединения работодателей автономного округа, Ханты-Мансийского регионального отделения Российского союза промышленников </w:t>
      </w:r>
      <w:r w:rsidR="0044084C">
        <w:rPr>
          <w:rFonts w:ascii="Times New Roman" w:hAnsi="Times New Roman" w:cs="Times New Roman"/>
          <w:sz w:val="28"/>
          <w:szCs w:val="28"/>
        </w:rPr>
        <w:br/>
        <w:t xml:space="preserve">и предпринимателей, общества </w:t>
      </w:r>
      <w:r w:rsidR="00B0347C">
        <w:rPr>
          <w:rFonts w:ascii="Times New Roman" w:hAnsi="Times New Roman" w:cs="Times New Roman"/>
          <w:sz w:val="28"/>
          <w:szCs w:val="28"/>
        </w:rPr>
        <w:t>с ограниченной ответственностью «Промысловик»</w:t>
      </w:r>
      <w:r w:rsidR="003967C9">
        <w:rPr>
          <w:rFonts w:ascii="Times New Roman" w:hAnsi="Times New Roman" w:cs="Times New Roman"/>
          <w:sz w:val="28"/>
          <w:szCs w:val="28"/>
        </w:rPr>
        <w:t xml:space="preserve"> (Нефтеюганский район, поселок Сентябрьский)</w:t>
      </w:r>
      <w:r w:rsidR="00285E04">
        <w:rPr>
          <w:rFonts w:ascii="Times New Roman" w:hAnsi="Times New Roman" w:cs="Times New Roman"/>
          <w:sz w:val="28"/>
          <w:szCs w:val="28"/>
        </w:rPr>
        <w:t>.</w:t>
      </w:r>
    </w:p>
    <w:p w:rsidR="005936DB" w:rsidRDefault="0050296F" w:rsidP="00593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9D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критериев отнесения объектов регионального государственного контроля (надзора) в области </w:t>
      </w:r>
      <w:r w:rsidR="005936DB" w:rsidRPr="00357F55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3967C9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584088" w:rsidRPr="00584088" w:rsidTr="006C6071">
        <w:trPr>
          <w:jc w:val="center"/>
        </w:trPr>
        <w:tc>
          <w:tcPr>
            <w:tcW w:w="486" w:type="dxa"/>
          </w:tcPr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840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408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584088" w:rsidRPr="00584088" w:rsidRDefault="00E90D1C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557" w:type="dxa"/>
            <w:vAlign w:val="center"/>
          </w:tcPr>
          <w:p w:rsidR="00584088" w:rsidRPr="00584088" w:rsidRDefault="00E90D1C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B69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2688" w:type="dxa"/>
            <w:vAlign w:val="center"/>
          </w:tcPr>
          <w:p w:rsidR="00584088" w:rsidRPr="00584088" w:rsidRDefault="00584088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088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584088" w:rsidRPr="00584088" w:rsidTr="00E86A32">
        <w:trPr>
          <w:jc w:val="center"/>
        </w:trPr>
        <w:tc>
          <w:tcPr>
            <w:tcW w:w="486" w:type="dxa"/>
          </w:tcPr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408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Тюменской области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31 августа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года № 334-п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критериев отнесения деятельности юридических лиц, индивидуальных предпринимателей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ими производственных объектов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определенной категории риска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либо определенному классу (категории) опасности </w:t>
            </w:r>
          </w:p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осуществлении регионального государственного контроля (надзора)»</w:t>
            </w:r>
          </w:p>
        </w:tc>
        <w:tc>
          <w:tcPr>
            <w:tcW w:w="3557" w:type="dxa"/>
          </w:tcPr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1. С учетом оценки вероятности несоблюдения юридическими лицами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индивидуальными предпринимателями обязательных требований и тяжести потенциальных негативных последствий возможного несоблюдения юридическими лицами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индивидуальными предпринимателями обязательных требований, деятельность юридических лиц и индивидуальных предпринимателей при осуществлении регионального государственного надзора в области защиты населения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территорий от чрезвычайных ситуаций природного и техногенного характера подлежит отнесению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к следующим категориям риска: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а) к категории значительного риска: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предпринимателей, эксплуатирующих опасные производственные объекты 3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(или) 4 классов опасности, а также гидротехнические сооружения 3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(или) 4 классов опасности;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 и индивидуальных предпринимателей, осуществляющих деятельность в сфере отдыха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и оздоровления детей;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б) к категории среднего риска: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предпринимателей, входящих в состав областной территориальной подсистемы единой государственной системы предупреждения и ликвидации чрезвычайных ситуаций,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юридических лиц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предпринимателей,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осуществляется федеральный государственный надзор;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в) к категории низкого риска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иных юридических лиц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и индивидуальных предпринимателей.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2. Деятельность юридических лиц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предпринимателей, подлежащая отнесению к категории значительного риска, подлежит отнесению соответственно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к категории среднего риска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вступившего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в законную силу постановления суда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административного наказания юридическому лицу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(или) его должностным лицам, индивидуальному предпринимателю за совершение административного правонарушения, предусмотренного статьей 20.6 Кодекса Российской Федерации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об административных правонарушениях и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выявленного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при последней плановой проверке.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3. Деятельность юридических лиц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предпринимателей, подлежащая отнесению к категории среднего риска, подлежит отнесению соответственно к категории значительного риска при наличии вступившего в законную силу постановления суда о назначении административного наказания юридическому лицу и (или) </w:t>
            </w:r>
          </w:p>
          <w:p w:rsidR="006F71F4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его должностным лицам, индивидуальному предпринимателю за совершение административного правонарушения, предусмотренного статьей 9.19, частью 1 статьи 19.4, </w:t>
            </w:r>
            <w:r w:rsidRPr="00FC1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частью 1 статьи 19.5, 19.6, 19.7, 20.5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20.6 Кодекса Российской Федерации об административных правонарушениях и выявленного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при последней проверке.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4. Проведение плановых проверок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юридических лиц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присвоенной категории риска деятельности юридических лиц и индивидуальных предпринимателей осуществляется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со следующей периодичностью: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категории значительного риска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не чаще одного раза в 3 года;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категории среднего риска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не чаще одного раза в 4 года.</w:t>
            </w:r>
          </w:p>
          <w:p w:rsidR="00584088" w:rsidRPr="00FC1893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юридических лиц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gramEnd"/>
            <w:r w:rsidRPr="00FC189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предпринимателей, деятельность которых отнесена </w:t>
            </w:r>
          </w:p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C1893">
              <w:rPr>
                <w:rFonts w:ascii="Times New Roman" w:hAnsi="Times New Roman" w:cs="Times New Roman"/>
                <w:sz w:val="20"/>
                <w:szCs w:val="20"/>
              </w:rPr>
              <w:t>к категории низкого риска,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лановые проверки не проводятся.</w:t>
            </w:r>
          </w:p>
        </w:tc>
        <w:tc>
          <w:tcPr>
            <w:tcW w:w="2688" w:type="dxa"/>
            <w:vMerge w:val="restart"/>
          </w:tcPr>
          <w:p w:rsid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учетом оценки вероятности несоблюдения юридическими лицами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индивидуальными предпринимателями обязательных требований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тяжести потенциальных негативных последствий возможного несоблюдения юридическими лицами </w:t>
            </w:r>
          </w:p>
          <w:p w:rsidR="00744CD1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индивидуальными предпринимателями обязательных требований деятельность юридических лиц и индивидуальных предпринимателей подлежит отнесению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к следующим категориям риска при осуществлении регионального государственного надзора: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а) к категории среднего риска:</w:t>
            </w:r>
          </w:p>
          <w:p w:rsidR="00AC2A7D" w:rsidRPr="003967C9" w:rsidRDefault="00AC2A7D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D1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и индивидуальных </w:t>
            </w:r>
            <w:r w:rsidRPr="00396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предпринимателей, эксплуатирующих опасные производственные объекты III и (или) IV классов опасности либо гидротехнические сооружения III и (или)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IV классов;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и индивидуальных предпринимателей, осуществляющих деятельность в сфере организации отдыха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и оздоровления детей;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D1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и индивидуальных предпринимателей, осуществляющих образовательную деятельность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расположенных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территории, подверженной риску возникновения быстроразвивающихся опасных природных явлений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и техногенных процессов;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D1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и индивидуальных предпринимателей, осуществляющих предоставление социальных услуг с обеспечением проживания, а также оказание стационарной медицинской помощи,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расположенных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территории, подверженной риску возникновения быстроразвивающихся опасных природных явлений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и техногенных процессов;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б) к категории умеренного</w:t>
            </w:r>
            <w:r w:rsidR="006C6071"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 риска – </w:t>
            </w: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юридических лиц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предпринимателей, если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эти юридические лица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(их структурные подразделения)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индивидуальные предприниматели </w:t>
            </w:r>
          </w:p>
          <w:p w:rsidR="00744CD1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или находящиеся </w:t>
            </w:r>
          </w:p>
          <w:p w:rsidR="00744CD1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в их ведении организации </w:t>
            </w:r>
          </w:p>
          <w:p w:rsidR="006C6071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структурные подразделения этих организаций включены (входят) в установленном порядке в состав сил территориальных подсистем единой государственной системы предупреждения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и ликвидации чрезвычайных ситуаций;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в) к категории низкого риска – </w:t>
            </w:r>
            <w:r w:rsidR="00E90D1C"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иных юридических лиц </w:t>
            </w:r>
          </w:p>
          <w:p w:rsidR="00E90D1C" w:rsidRPr="003967C9" w:rsidRDefault="00E90D1C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и индивидуальных предпринимателей.</w:t>
            </w:r>
          </w:p>
          <w:p w:rsidR="006C6071" w:rsidRPr="003967C9" w:rsidRDefault="006C6071" w:rsidP="00E90D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D1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плановых проверок в отношении юридических лиц 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</w:t>
            </w:r>
          </w:p>
          <w:p w:rsidR="00744CD1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от присвоенной категории риска деятельности юридических лиц </w:t>
            </w:r>
          </w:p>
          <w:p w:rsidR="00744CD1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осуществляется 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со следующей периодичностью: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для категории среднего риска – не чаще одного раза в 3 года;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 xml:space="preserve">для категории умеренного риска – не чаще одного раза 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в 5 лет.</w:t>
            </w: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9F" w:rsidRPr="003967C9" w:rsidRDefault="00C7659F" w:rsidP="00C76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C9">
              <w:rPr>
                <w:rFonts w:ascii="Times New Roman" w:hAnsi="Times New Roman" w:cs="Times New Roman"/>
                <w:sz w:val="20"/>
                <w:szCs w:val="20"/>
              </w:rPr>
              <w:t>В отношении юридических лиц и индивидуальных предпринимателей, деятельность которых отнесена к категории низкого риска, плановые проверки не проводятся.</w:t>
            </w:r>
          </w:p>
          <w:p w:rsidR="00584088" w:rsidRPr="00584088" w:rsidRDefault="00584088" w:rsidP="006C60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88" w:rsidRPr="00584088" w:rsidTr="00E86A32">
        <w:trPr>
          <w:jc w:val="center"/>
        </w:trPr>
        <w:tc>
          <w:tcPr>
            <w:tcW w:w="486" w:type="dxa"/>
          </w:tcPr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840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Мурманской области от 27 августа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года № 403-ПП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</w:p>
          <w:p w:rsidR="00584088" w:rsidRP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некоторые постановления Правительства Мурманской области»</w:t>
            </w:r>
          </w:p>
        </w:tc>
        <w:tc>
          <w:tcPr>
            <w:tcW w:w="3557" w:type="dxa"/>
          </w:tcPr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B5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государственный надзор в области защиты населения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B5C">
              <w:rPr>
                <w:rFonts w:ascii="Times New Roman" w:hAnsi="Times New Roman" w:cs="Times New Roman"/>
                <w:sz w:val="20"/>
                <w:szCs w:val="20"/>
              </w:rPr>
              <w:t xml:space="preserve">и территорий от чрезвычайных ситуаций </w:t>
            </w:r>
            <w:proofErr w:type="gramStart"/>
            <w:r w:rsidRPr="00046B5C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Pr="00046B5C">
              <w:rPr>
                <w:rFonts w:ascii="Times New Roman" w:hAnsi="Times New Roman" w:cs="Times New Roman"/>
                <w:sz w:val="20"/>
                <w:szCs w:val="20"/>
              </w:rPr>
              <w:t xml:space="preserve">, межмуниципального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B5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муниципального характера осуществляется с применением </w:t>
            </w:r>
            <w:proofErr w:type="gramStart"/>
            <w:r w:rsidRPr="00046B5C">
              <w:rPr>
                <w:rFonts w:ascii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046B5C">
              <w:rPr>
                <w:rFonts w:ascii="Times New Roman" w:hAnsi="Times New Roman" w:cs="Times New Roman"/>
                <w:sz w:val="20"/>
                <w:szCs w:val="20"/>
              </w:rPr>
              <w:t xml:space="preserve"> подхода.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риска: высокий риск. </w:t>
            </w:r>
          </w:p>
          <w:p w:rsidR="00584088" w:rsidRPr="00BE2926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>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>плановая проверка проводится не чаще одного раза в три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088" w:rsidRPr="00BE2926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Критерий: д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>еятельность юридических лиц и индивидуальных предпринимателей, эксплуатирующих опасные производственные объекты III и (или) IV классов 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риска: значительный риск. </w:t>
            </w:r>
          </w:p>
          <w:p w:rsid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>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84595">
              <w:rPr>
                <w:rFonts w:ascii="Times New Roman" w:hAnsi="Times New Roman" w:cs="Times New Roman"/>
                <w:sz w:val="20"/>
                <w:szCs w:val="20"/>
              </w:rPr>
              <w:t>плановая проверка проводится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чаще одного раза в три года.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Критерий: д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юридических лиц и индивидуальных предпринимателей, если эти юридические лица (их структурные подразделения) и индивидуальные предприниматели или находящиеся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 xml:space="preserve">в их ведении организации </w:t>
            </w:r>
          </w:p>
          <w:p w:rsidR="00584088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 xml:space="preserve">и структурные подразделения этих организаций включены (входят) </w:t>
            </w:r>
          </w:p>
          <w:p w:rsidR="00584088" w:rsidRPr="00BE2926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установленном порядке в состав сил 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территориальных подсистем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4088" w:rsidRPr="000D637D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риска: низкий риск.</w:t>
            </w:r>
          </w:p>
          <w:p w:rsid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2926">
              <w:rPr>
                <w:rFonts w:ascii="Times New Roman" w:hAnsi="Times New Roman" w:cs="Times New Roman"/>
                <w:sz w:val="20"/>
                <w:szCs w:val="20"/>
              </w:rPr>
              <w:t>собенности осуществления мероприятий по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плановые проверки не проводятся.</w:t>
            </w:r>
          </w:p>
          <w:p w:rsid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Критерий: д</w:t>
            </w:r>
            <w:r w:rsidRPr="00684595">
              <w:rPr>
                <w:rFonts w:ascii="Times New Roman" w:hAnsi="Times New Roman" w:cs="Times New Roman"/>
                <w:sz w:val="20"/>
                <w:szCs w:val="20"/>
              </w:rPr>
              <w:t>еятельность иных юридических лиц</w:t>
            </w:r>
          </w:p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84595">
              <w:rPr>
                <w:rFonts w:ascii="Times New Roman" w:hAnsi="Times New Roman" w:cs="Times New Roman"/>
                <w:sz w:val="20"/>
                <w:szCs w:val="20"/>
              </w:rPr>
              <w:t>и индивидуальных предпринимателей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8" w:type="dxa"/>
            <w:vMerge/>
          </w:tcPr>
          <w:p w:rsidR="00584088" w:rsidRPr="00584088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2A7D" w:rsidRDefault="00BD51C1" w:rsidP="00A5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8D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мониторинга установлено, что </w:t>
      </w:r>
      <w:r w:rsidR="009F1C3C">
        <w:rPr>
          <w:rFonts w:ascii="Times New Roman" w:hAnsi="Times New Roman" w:cs="Times New Roman"/>
          <w:sz w:val="28"/>
          <w:szCs w:val="28"/>
        </w:rPr>
        <w:br/>
        <w:t>в автономном округе предлагается установить 3 категории риска (</w:t>
      </w:r>
      <w:proofErr w:type="gramStart"/>
      <w:r w:rsidR="00463F3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9F1C3C">
        <w:rPr>
          <w:rFonts w:ascii="Times New Roman" w:hAnsi="Times New Roman" w:cs="Times New Roman"/>
          <w:sz w:val="28"/>
          <w:szCs w:val="28"/>
        </w:rPr>
        <w:t xml:space="preserve">, </w:t>
      </w:r>
      <w:r w:rsidR="00463F3B">
        <w:rPr>
          <w:rFonts w:ascii="Times New Roman" w:hAnsi="Times New Roman" w:cs="Times New Roman"/>
          <w:sz w:val="28"/>
          <w:szCs w:val="28"/>
        </w:rPr>
        <w:t>умеренный</w:t>
      </w:r>
      <w:r w:rsidR="002C6709">
        <w:rPr>
          <w:rFonts w:ascii="Times New Roman" w:hAnsi="Times New Roman" w:cs="Times New Roman"/>
          <w:sz w:val="28"/>
          <w:szCs w:val="28"/>
        </w:rPr>
        <w:t xml:space="preserve"> и</w:t>
      </w:r>
      <w:r w:rsidR="009F1C3C">
        <w:rPr>
          <w:rFonts w:ascii="Times New Roman" w:hAnsi="Times New Roman" w:cs="Times New Roman"/>
          <w:sz w:val="28"/>
          <w:szCs w:val="28"/>
        </w:rPr>
        <w:t xml:space="preserve"> низкий), в</w:t>
      </w:r>
      <w:r w:rsidR="00463F3B">
        <w:rPr>
          <w:rFonts w:ascii="Times New Roman" w:hAnsi="Times New Roman" w:cs="Times New Roman"/>
          <w:sz w:val="28"/>
          <w:szCs w:val="28"/>
        </w:rPr>
        <w:t xml:space="preserve"> Тюменской области установлено 3</w:t>
      </w:r>
      <w:r w:rsidR="009F1C3C">
        <w:rPr>
          <w:rFonts w:ascii="Times New Roman" w:hAnsi="Times New Roman" w:cs="Times New Roman"/>
          <w:sz w:val="28"/>
          <w:szCs w:val="28"/>
        </w:rPr>
        <w:t xml:space="preserve"> категории риска (</w:t>
      </w:r>
      <w:r w:rsidR="00463F3B">
        <w:rPr>
          <w:rFonts w:ascii="Times New Roman" w:hAnsi="Times New Roman" w:cs="Times New Roman"/>
          <w:sz w:val="28"/>
          <w:szCs w:val="28"/>
        </w:rPr>
        <w:t>значительный, средний и низкий), в Мурманской области (высокий, значительный и низкий).</w:t>
      </w:r>
      <w:r w:rsidR="007A276E">
        <w:rPr>
          <w:rFonts w:ascii="Times New Roman" w:hAnsi="Times New Roman" w:cs="Times New Roman"/>
          <w:sz w:val="28"/>
          <w:szCs w:val="28"/>
        </w:rPr>
        <w:t xml:space="preserve"> </w:t>
      </w:r>
      <w:r w:rsidR="00AC2A7D">
        <w:rPr>
          <w:rFonts w:ascii="Times New Roman" w:hAnsi="Times New Roman" w:cs="Times New Roman"/>
          <w:sz w:val="28"/>
          <w:szCs w:val="28"/>
        </w:rPr>
        <w:t xml:space="preserve">В автономном округе к средней категории </w:t>
      </w:r>
      <w:r w:rsidR="00A51120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AC2A7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1120">
        <w:rPr>
          <w:rFonts w:ascii="Times New Roman" w:hAnsi="Times New Roman" w:cs="Times New Roman"/>
          <w:sz w:val="28"/>
          <w:szCs w:val="28"/>
        </w:rPr>
        <w:t>предлагается отнести юридических</w:t>
      </w:r>
      <w:r w:rsidR="00AC2A7D" w:rsidRPr="00AC2A7D">
        <w:rPr>
          <w:rFonts w:ascii="Times New Roman" w:hAnsi="Times New Roman" w:cs="Times New Roman"/>
          <w:sz w:val="28"/>
          <w:szCs w:val="28"/>
        </w:rPr>
        <w:t xml:space="preserve"> лиц</w:t>
      </w:r>
      <w:r w:rsidR="00A51120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 w:rsidR="00AC2A7D" w:rsidRPr="00AC2A7D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</w:t>
      </w:r>
      <w:r w:rsidR="00AC2A7D">
        <w:rPr>
          <w:rFonts w:ascii="Times New Roman" w:hAnsi="Times New Roman" w:cs="Times New Roman"/>
          <w:sz w:val="28"/>
          <w:szCs w:val="28"/>
        </w:rPr>
        <w:t>:</w:t>
      </w:r>
    </w:p>
    <w:p w:rsidR="00A51120" w:rsidRPr="00A51120" w:rsidRDefault="00A51120" w:rsidP="00A511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120">
        <w:rPr>
          <w:rFonts w:ascii="Times New Roman" w:hAnsi="Times New Roman" w:cs="Times New Roman"/>
          <w:sz w:val="28"/>
          <w:szCs w:val="28"/>
        </w:rPr>
        <w:t>деятельность в сфере организации отдыха и оздоровления детей;</w:t>
      </w:r>
    </w:p>
    <w:p w:rsidR="00A51120" w:rsidRPr="00A51120" w:rsidRDefault="00A51120" w:rsidP="00585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120">
        <w:rPr>
          <w:rFonts w:ascii="Times New Roman" w:hAnsi="Times New Roman" w:cs="Times New Roman"/>
          <w:sz w:val="28"/>
          <w:szCs w:val="28"/>
        </w:rPr>
        <w:t>образовательную деятельность и расположенных на территории, подверженной риску возникновения быстроразвивающихся опасных природных явлений и техногенных процессов;</w:t>
      </w:r>
    </w:p>
    <w:p w:rsidR="00A51120" w:rsidRPr="00A51120" w:rsidRDefault="00A51120" w:rsidP="005852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120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с обеспечением проживания, </w:t>
      </w:r>
      <w:r w:rsidR="005852A5">
        <w:rPr>
          <w:rFonts w:ascii="Times New Roman" w:hAnsi="Times New Roman" w:cs="Times New Roman"/>
          <w:sz w:val="28"/>
          <w:szCs w:val="28"/>
        </w:rPr>
        <w:br/>
      </w:r>
      <w:r w:rsidRPr="00A51120">
        <w:rPr>
          <w:rFonts w:ascii="Times New Roman" w:hAnsi="Times New Roman" w:cs="Times New Roman"/>
          <w:sz w:val="28"/>
          <w:szCs w:val="28"/>
        </w:rPr>
        <w:t xml:space="preserve">а также оказание стационарной медицинской помощи, и расположенных на территории, подверженной риску возникновения быстроразвивающихся опасных природных явлений </w:t>
      </w:r>
      <w:r w:rsidR="001C402B">
        <w:rPr>
          <w:rFonts w:ascii="Times New Roman" w:hAnsi="Times New Roman" w:cs="Times New Roman"/>
          <w:sz w:val="28"/>
          <w:szCs w:val="28"/>
        </w:rPr>
        <w:t>и техногенных процессов.</w:t>
      </w:r>
    </w:p>
    <w:p w:rsidR="00F36517" w:rsidRDefault="003C32A8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проектом правовое регулирование затраг</w:t>
      </w:r>
      <w:r w:rsidR="001C402B">
        <w:rPr>
          <w:rFonts w:ascii="Times New Roman" w:hAnsi="Times New Roman" w:cs="Times New Roman"/>
          <w:sz w:val="28"/>
          <w:szCs w:val="28"/>
        </w:rPr>
        <w:t>ивает интересы 574</w:t>
      </w:r>
      <w:r w:rsidR="0070510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</w:t>
      </w:r>
      <w:r w:rsidR="006F71F4">
        <w:rPr>
          <w:rFonts w:ascii="Times New Roman" w:hAnsi="Times New Roman" w:cs="Times New Roman"/>
          <w:sz w:val="28"/>
          <w:szCs w:val="28"/>
        </w:rPr>
        <w:t>дпринимателей, осуществляющих деятельность на территории автономного округа.</w:t>
      </w:r>
    </w:p>
    <w:p w:rsidR="006F574C" w:rsidRDefault="006F574C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 дополнительные расходы юридических лиц и индивидуальных предпринимателей</w:t>
      </w:r>
      <w:r w:rsidRPr="006F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47A4B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847A4B" w:rsidRPr="00E66311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311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выводы:</w:t>
      </w:r>
    </w:p>
    <w:p w:rsidR="00847A4B" w:rsidRDefault="00847A4B" w:rsidP="00847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предлагает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при осуществлении регионального государственного контроля (надзора) в области </w:t>
      </w:r>
      <w:r w:rsidRPr="00357F55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E35326"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:rsidR="00847A4B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D67F0F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B25E3A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44379F" w:rsidRDefault="00D67F0F" w:rsidP="00D67F0F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D67F0F" w:rsidRPr="00927695" w:rsidTr="00857949">
        <w:trPr>
          <w:trHeight w:val="1443"/>
        </w:trPr>
        <w:tc>
          <w:tcPr>
            <w:tcW w:w="3227" w:type="dxa"/>
          </w:tcPr>
          <w:bookmarkStart w:id="3" w:name="EdsBorder"/>
          <w:p w:rsidR="00D67F0F" w:rsidRDefault="00D67F0F" w:rsidP="0085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7863CE" wp14:editId="2099A88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67F0F" w:rsidRPr="00365A46" w:rsidRDefault="00D67F0F" w:rsidP="0085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D67F0F" w:rsidRPr="00903CF1" w:rsidRDefault="00D67F0F" w:rsidP="0085794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D67F0F" w:rsidRPr="00903CF1" w:rsidRDefault="00D67F0F" w:rsidP="00857949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67F0F" w:rsidRPr="00903CF1" w:rsidRDefault="00D67F0F" w:rsidP="0085794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67F0F" w:rsidRPr="00CA7141" w:rsidRDefault="00D67F0F" w:rsidP="0085794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D67F0F" w:rsidRDefault="00D67F0F" w:rsidP="00857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0F" w:rsidRPr="00465FC6" w:rsidRDefault="00D67F0F" w:rsidP="00857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731AD7" w:rsidRDefault="00731AD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AD7" w:rsidRDefault="00731AD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AD7" w:rsidRDefault="00731AD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AD7" w:rsidRDefault="00731AD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1AD7" w:rsidRDefault="00731AD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B01" w:rsidRDefault="00027B01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A92" w:rsidRDefault="00312A92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A92" w:rsidRDefault="00312A92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A92" w:rsidRDefault="00312A92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660" w:rsidRDefault="00B32660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660" w:rsidRDefault="00B32660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B01" w:rsidRDefault="00027B01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4C" w:rsidRPr="00B32660" w:rsidRDefault="0044084C" w:rsidP="004408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7434" w:rsidRPr="00B32660" w:rsidRDefault="00207434" w:rsidP="002074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Консультант отдела оценки регулирующего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Коломоец Евгений Витальевич, тел. 35-03-10</w:t>
      </w:r>
    </w:p>
    <w:sectPr w:rsidR="00207434" w:rsidRPr="00B32660" w:rsidSect="007532B7">
      <w:headerReference w:type="default" r:id="rId1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66" w:rsidRDefault="00BE4366" w:rsidP="00617B40">
      <w:pPr>
        <w:spacing w:after="0" w:line="240" w:lineRule="auto"/>
      </w:pPr>
      <w:r>
        <w:separator/>
      </w:r>
    </w:p>
  </w:endnote>
  <w:endnote w:type="continuationSeparator" w:id="0">
    <w:p w:rsidR="00BE4366" w:rsidRDefault="00BE436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66" w:rsidRDefault="00BE4366" w:rsidP="00617B40">
      <w:pPr>
        <w:spacing w:after="0" w:line="240" w:lineRule="auto"/>
      </w:pPr>
      <w:r>
        <w:separator/>
      </w:r>
    </w:p>
  </w:footnote>
  <w:footnote w:type="continuationSeparator" w:id="0">
    <w:p w:rsidR="00BE4366" w:rsidRDefault="00BE436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3957"/>
      <w:docPartObj>
        <w:docPartGallery w:val="Page Numbers (Top of Page)"/>
        <w:docPartUnique/>
      </w:docPartObj>
    </w:sdtPr>
    <w:sdtEndPr/>
    <w:sdtContent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</w:p>
      <w:p w:rsidR="007532B7" w:rsidRDefault="00753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26">
          <w:rPr>
            <w:noProof/>
          </w:rPr>
          <w:t>7</w:t>
        </w:r>
        <w:r>
          <w:fldChar w:fldCharType="end"/>
        </w:r>
      </w:p>
    </w:sdtContent>
  </w:sdt>
  <w:p w:rsidR="007532B7" w:rsidRDefault="00753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D032E"/>
    <w:multiLevelType w:val="hybridMultilevel"/>
    <w:tmpl w:val="E75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B01"/>
    <w:rsid w:val="000347D8"/>
    <w:rsid w:val="00046B5C"/>
    <w:rsid w:val="00051AD5"/>
    <w:rsid w:val="000553F6"/>
    <w:rsid w:val="00067251"/>
    <w:rsid w:val="00094C89"/>
    <w:rsid w:val="000A20DE"/>
    <w:rsid w:val="000B30E4"/>
    <w:rsid w:val="000B4C48"/>
    <w:rsid w:val="000B6BD3"/>
    <w:rsid w:val="000D637D"/>
    <w:rsid w:val="000E2AD9"/>
    <w:rsid w:val="000F1079"/>
    <w:rsid w:val="000F242D"/>
    <w:rsid w:val="00124389"/>
    <w:rsid w:val="001350E3"/>
    <w:rsid w:val="00150967"/>
    <w:rsid w:val="00167936"/>
    <w:rsid w:val="00180E78"/>
    <w:rsid w:val="00182B80"/>
    <w:rsid w:val="001847D2"/>
    <w:rsid w:val="0018600B"/>
    <w:rsid w:val="00186A59"/>
    <w:rsid w:val="001A5BB7"/>
    <w:rsid w:val="001C23EB"/>
    <w:rsid w:val="001C402B"/>
    <w:rsid w:val="001C5C3F"/>
    <w:rsid w:val="001F40C8"/>
    <w:rsid w:val="002006C3"/>
    <w:rsid w:val="00203057"/>
    <w:rsid w:val="00206C7C"/>
    <w:rsid w:val="00207434"/>
    <w:rsid w:val="002222F4"/>
    <w:rsid w:val="00225C7D"/>
    <w:rsid w:val="002300FD"/>
    <w:rsid w:val="00234040"/>
    <w:rsid w:val="00237062"/>
    <w:rsid w:val="00243A91"/>
    <w:rsid w:val="00245500"/>
    <w:rsid w:val="002529F0"/>
    <w:rsid w:val="0025349D"/>
    <w:rsid w:val="00261D49"/>
    <w:rsid w:val="00263AC7"/>
    <w:rsid w:val="002738F6"/>
    <w:rsid w:val="002779B6"/>
    <w:rsid w:val="00285E04"/>
    <w:rsid w:val="002A4F18"/>
    <w:rsid w:val="002A75A0"/>
    <w:rsid w:val="002B6CA2"/>
    <w:rsid w:val="002C2B80"/>
    <w:rsid w:val="002C3B73"/>
    <w:rsid w:val="002C6709"/>
    <w:rsid w:val="002D0994"/>
    <w:rsid w:val="002D292E"/>
    <w:rsid w:val="002F1176"/>
    <w:rsid w:val="00301280"/>
    <w:rsid w:val="00312A92"/>
    <w:rsid w:val="00316A6A"/>
    <w:rsid w:val="00343BF0"/>
    <w:rsid w:val="00352C8A"/>
    <w:rsid w:val="00357F55"/>
    <w:rsid w:val="003624D8"/>
    <w:rsid w:val="00365A46"/>
    <w:rsid w:val="00384572"/>
    <w:rsid w:val="00387672"/>
    <w:rsid w:val="003967C9"/>
    <w:rsid w:val="00397EFC"/>
    <w:rsid w:val="003C32A8"/>
    <w:rsid w:val="003C5689"/>
    <w:rsid w:val="003D676B"/>
    <w:rsid w:val="003E0F50"/>
    <w:rsid w:val="003E4849"/>
    <w:rsid w:val="003F11D0"/>
    <w:rsid w:val="003F2416"/>
    <w:rsid w:val="003F3603"/>
    <w:rsid w:val="00404BE7"/>
    <w:rsid w:val="004065FB"/>
    <w:rsid w:val="00417101"/>
    <w:rsid w:val="0041791D"/>
    <w:rsid w:val="00422070"/>
    <w:rsid w:val="00425B55"/>
    <w:rsid w:val="00431272"/>
    <w:rsid w:val="004333EE"/>
    <w:rsid w:val="00436CB0"/>
    <w:rsid w:val="0044084C"/>
    <w:rsid w:val="00444528"/>
    <w:rsid w:val="0044500A"/>
    <w:rsid w:val="00451BEA"/>
    <w:rsid w:val="00463F3B"/>
    <w:rsid w:val="00465FC6"/>
    <w:rsid w:val="004B1A2E"/>
    <w:rsid w:val="004B28BF"/>
    <w:rsid w:val="004C069C"/>
    <w:rsid w:val="004C7125"/>
    <w:rsid w:val="004F4C2D"/>
    <w:rsid w:val="004F72DA"/>
    <w:rsid w:val="004F7CDE"/>
    <w:rsid w:val="0050296F"/>
    <w:rsid w:val="005140F8"/>
    <w:rsid w:val="00515C46"/>
    <w:rsid w:val="00522D20"/>
    <w:rsid w:val="00532CA8"/>
    <w:rsid w:val="005439BD"/>
    <w:rsid w:val="00561BEC"/>
    <w:rsid w:val="00584088"/>
    <w:rsid w:val="005849BB"/>
    <w:rsid w:val="005852A5"/>
    <w:rsid w:val="005865FB"/>
    <w:rsid w:val="005936DB"/>
    <w:rsid w:val="00597807"/>
    <w:rsid w:val="005A66B0"/>
    <w:rsid w:val="005B0E12"/>
    <w:rsid w:val="005B2935"/>
    <w:rsid w:val="005B7083"/>
    <w:rsid w:val="005D5C72"/>
    <w:rsid w:val="005F0864"/>
    <w:rsid w:val="00617B40"/>
    <w:rsid w:val="00623C81"/>
    <w:rsid w:val="00624276"/>
    <w:rsid w:val="00626321"/>
    <w:rsid w:val="00626E08"/>
    <w:rsid w:val="00636F28"/>
    <w:rsid w:val="00655734"/>
    <w:rsid w:val="0066058A"/>
    <w:rsid w:val="006615CF"/>
    <w:rsid w:val="006722F9"/>
    <w:rsid w:val="00672AFC"/>
    <w:rsid w:val="00676618"/>
    <w:rsid w:val="00684595"/>
    <w:rsid w:val="006A14DA"/>
    <w:rsid w:val="006A54D4"/>
    <w:rsid w:val="006A5B30"/>
    <w:rsid w:val="006B1282"/>
    <w:rsid w:val="006B7FE3"/>
    <w:rsid w:val="006C37AF"/>
    <w:rsid w:val="006C6071"/>
    <w:rsid w:val="006C77B8"/>
    <w:rsid w:val="006D18AE"/>
    <w:rsid w:val="006D495B"/>
    <w:rsid w:val="006D4CC8"/>
    <w:rsid w:val="006D7640"/>
    <w:rsid w:val="006E094C"/>
    <w:rsid w:val="006F574C"/>
    <w:rsid w:val="006F71F4"/>
    <w:rsid w:val="007026AA"/>
    <w:rsid w:val="0070510A"/>
    <w:rsid w:val="0070641E"/>
    <w:rsid w:val="00726BBA"/>
    <w:rsid w:val="00731AD7"/>
    <w:rsid w:val="007343BF"/>
    <w:rsid w:val="00734C5D"/>
    <w:rsid w:val="00744CD1"/>
    <w:rsid w:val="007532B7"/>
    <w:rsid w:val="00754003"/>
    <w:rsid w:val="00760532"/>
    <w:rsid w:val="0077481C"/>
    <w:rsid w:val="00784EAA"/>
    <w:rsid w:val="007945F3"/>
    <w:rsid w:val="00795196"/>
    <w:rsid w:val="007A0722"/>
    <w:rsid w:val="007A276E"/>
    <w:rsid w:val="007B0C99"/>
    <w:rsid w:val="007C5828"/>
    <w:rsid w:val="007D2F34"/>
    <w:rsid w:val="007E06C6"/>
    <w:rsid w:val="007E2085"/>
    <w:rsid w:val="007E3A85"/>
    <w:rsid w:val="007E5020"/>
    <w:rsid w:val="007F00BC"/>
    <w:rsid w:val="007F7394"/>
    <w:rsid w:val="00805A4C"/>
    <w:rsid w:val="00822F9D"/>
    <w:rsid w:val="00841894"/>
    <w:rsid w:val="00843228"/>
    <w:rsid w:val="008459BB"/>
    <w:rsid w:val="00847A4B"/>
    <w:rsid w:val="008645C2"/>
    <w:rsid w:val="00870E4C"/>
    <w:rsid w:val="00886731"/>
    <w:rsid w:val="00887852"/>
    <w:rsid w:val="008A6FC0"/>
    <w:rsid w:val="008B5510"/>
    <w:rsid w:val="008C2ACB"/>
    <w:rsid w:val="008D6252"/>
    <w:rsid w:val="008E4601"/>
    <w:rsid w:val="008F068E"/>
    <w:rsid w:val="009010EE"/>
    <w:rsid w:val="00903CF1"/>
    <w:rsid w:val="009058BA"/>
    <w:rsid w:val="009158A3"/>
    <w:rsid w:val="00927695"/>
    <w:rsid w:val="00933810"/>
    <w:rsid w:val="00952B37"/>
    <w:rsid w:val="0096180E"/>
    <w:rsid w:val="0096338B"/>
    <w:rsid w:val="00982030"/>
    <w:rsid w:val="0098524B"/>
    <w:rsid w:val="00990201"/>
    <w:rsid w:val="009917B5"/>
    <w:rsid w:val="009928A6"/>
    <w:rsid w:val="00993933"/>
    <w:rsid w:val="009A231B"/>
    <w:rsid w:val="009A4F15"/>
    <w:rsid w:val="009C0855"/>
    <w:rsid w:val="009C1751"/>
    <w:rsid w:val="009C6652"/>
    <w:rsid w:val="009D0CB9"/>
    <w:rsid w:val="009D5F24"/>
    <w:rsid w:val="009F1A10"/>
    <w:rsid w:val="009F1C3C"/>
    <w:rsid w:val="009F6EC2"/>
    <w:rsid w:val="00A028A2"/>
    <w:rsid w:val="00A14960"/>
    <w:rsid w:val="00A14AE6"/>
    <w:rsid w:val="00A33D50"/>
    <w:rsid w:val="00A46D56"/>
    <w:rsid w:val="00A51120"/>
    <w:rsid w:val="00A93175"/>
    <w:rsid w:val="00A94833"/>
    <w:rsid w:val="00A9770C"/>
    <w:rsid w:val="00AB328D"/>
    <w:rsid w:val="00AC16A7"/>
    <w:rsid w:val="00AC194A"/>
    <w:rsid w:val="00AC2A7D"/>
    <w:rsid w:val="00AC7DEA"/>
    <w:rsid w:val="00AD20FF"/>
    <w:rsid w:val="00AD5BCE"/>
    <w:rsid w:val="00AD697A"/>
    <w:rsid w:val="00AE13D9"/>
    <w:rsid w:val="00AE1802"/>
    <w:rsid w:val="00AE1A01"/>
    <w:rsid w:val="00B0347C"/>
    <w:rsid w:val="00B1724B"/>
    <w:rsid w:val="00B17E67"/>
    <w:rsid w:val="00B2079F"/>
    <w:rsid w:val="00B2259C"/>
    <w:rsid w:val="00B32660"/>
    <w:rsid w:val="00B45F61"/>
    <w:rsid w:val="00B4675F"/>
    <w:rsid w:val="00B51667"/>
    <w:rsid w:val="00B53A62"/>
    <w:rsid w:val="00B552D4"/>
    <w:rsid w:val="00B606F4"/>
    <w:rsid w:val="00B626AF"/>
    <w:rsid w:val="00B76CD1"/>
    <w:rsid w:val="00B81A2D"/>
    <w:rsid w:val="00B90A49"/>
    <w:rsid w:val="00BB6639"/>
    <w:rsid w:val="00BD51C1"/>
    <w:rsid w:val="00BD5DEA"/>
    <w:rsid w:val="00BE2926"/>
    <w:rsid w:val="00BE2AF4"/>
    <w:rsid w:val="00BE4366"/>
    <w:rsid w:val="00BF262A"/>
    <w:rsid w:val="00BF3155"/>
    <w:rsid w:val="00C002B4"/>
    <w:rsid w:val="00C16253"/>
    <w:rsid w:val="00C21D1F"/>
    <w:rsid w:val="00C239F1"/>
    <w:rsid w:val="00C36F0C"/>
    <w:rsid w:val="00C36F5A"/>
    <w:rsid w:val="00C408BB"/>
    <w:rsid w:val="00C464A5"/>
    <w:rsid w:val="00C4671F"/>
    <w:rsid w:val="00C51F70"/>
    <w:rsid w:val="00C6510F"/>
    <w:rsid w:val="00C7412C"/>
    <w:rsid w:val="00C75733"/>
    <w:rsid w:val="00C7659F"/>
    <w:rsid w:val="00CA7141"/>
    <w:rsid w:val="00CC7C2A"/>
    <w:rsid w:val="00CF2818"/>
    <w:rsid w:val="00CF2E1B"/>
    <w:rsid w:val="00CF3794"/>
    <w:rsid w:val="00CF383A"/>
    <w:rsid w:val="00CF44D0"/>
    <w:rsid w:val="00CF58A5"/>
    <w:rsid w:val="00CF70AE"/>
    <w:rsid w:val="00CF744D"/>
    <w:rsid w:val="00D007DF"/>
    <w:rsid w:val="00D042BE"/>
    <w:rsid w:val="00D13661"/>
    <w:rsid w:val="00D155CC"/>
    <w:rsid w:val="00D20948"/>
    <w:rsid w:val="00D23573"/>
    <w:rsid w:val="00D26095"/>
    <w:rsid w:val="00D4701F"/>
    <w:rsid w:val="00D53054"/>
    <w:rsid w:val="00D55595"/>
    <w:rsid w:val="00D64A1B"/>
    <w:rsid w:val="00D64FB3"/>
    <w:rsid w:val="00D67F0F"/>
    <w:rsid w:val="00D71687"/>
    <w:rsid w:val="00D8061E"/>
    <w:rsid w:val="00D80AAC"/>
    <w:rsid w:val="00D96935"/>
    <w:rsid w:val="00D96AD0"/>
    <w:rsid w:val="00DA451E"/>
    <w:rsid w:val="00DB032D"/>
    <w:rsid w:val="00DC5389"/>
    <w:rsid w:val="00DE12FA"/>
    <w:rsid w:val="00DE2639"/>
    <w:rsid w:val="00DE2B69"/>
    <w:rsid w:val="00DE42A3"/>
    <w:rsid w:val="00E024DC"/>
    <w:rsid w:val="00E05238"/>
    <w:rsid w:val="00E05262"/>
    <w:rsid w:val="00E156FF"/>
    <w:rsid w:val="00E26486"/>
    <w:rsid w:val="00E35326"/>
    <w:rsid w:val="00E37CA3"/>
    <w:rsid w:val="00E40EC9"/>
    <w:rsid w:val="00E42BF2"/>
    <w:rsid w:val="00E44747"/>
    <w:rsid w:val="00E46FE4"/>
    <w:rsid w:val="00E516F7"/>
    <w:rsid w:val="00E624C3"/>
    <w:rsid w:val="00E7174D"/>
    <w:rsid w:val="00E74BBF"/>
    <w:rsid w:val="00E90D1C"/>
    <w:rsid w:val="00EB04F4"/>
    <w:rsid w:val="00ED01A2"/>
    <w:rsid w:val="00ED5983"/>
    <w:rsid w:val="00ED5AB0"/>
    <w:rsid w:val="00ED6E76"/>
    <w:rsid w:val="00EE5ED3"/>
    <w:rsid w:val="00EE60C3"/>
    <w:rsid w:val="00EF0A8E"/>
    <w:rsid w:val="00EF214F"/>
    <w:rsid w:val="00EF452A"/>
    <w:rsid w:val="00F114E8"/>
    <w:rsid w:val="00F13623"/>
    <w:rsid w:val="00F155DA"/>
    <w:rsid w:val="00F262C9"/>
    <w:rsid w:val="00F36517"/>
    <w:rsid w:val="00F4257F"/>
    <w:rsid w:val="00F449DF"/>
    <w:rsid w:val="00F47C05"/>
    <w:rsid w:val="00F55E37"/>
    <w:rsid w:val="00F61C7C"/>
    <w:rsid w:val="00F765C7"/>
    <w:rsid w:val="00F908F1"/>
    <w:rsid w:val="00F90C08"/>
    <w:rsid w:val="00FA3C63"/>
    <w:rsid w:val="00FA4CF5"/>
    <w:rsid w:val="00FA4E0F"/>
    <w:rsid w:val="00FB7D71"/>
    <w:rsid w:val="00FC1893"/>
    <w:rsid w:val="00FC3FBE"/>
    <w:rsid w:val="00FE367D"/>
    <w:rsid w:val="00FE71F9"/>
    <w:rsid w:val="00FE741F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E7AB-2370-43A7-A380-77468ACB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2017-12-28T13:11:00Z</dcterms:created>
  <dcterms:modified xsi:type="dcterms:W3CDTF">2018-10-04T12:27:00Z</dcterms:modified>
</cp:coreProperties>
</file>