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A6D" w:rsidRPr="008001B2" w:rsidRDefault="004D0A6D" w:rsidP="004D0A6D">
      <w:pPr>
        <w:spacing w:line="240" w:lineRule="auto"/>
        <w:jc w:val="center"/>
        <w:rPr>
          <w:rFonts w:eastAsia="Times New Roman"/>
          <w:szCs w:val="28"/>
          <w:lang w:eastAsia="ru-RU"/>
        </w:rPr>
      </w:pPr>
      <w:bookmarkStart w:id="0" w:name="_GoBack"/>
      <w:bookmarkEnd w:id="0"/>
      <w:r w:rsidRPr="008001B2">
        <w:rPr>
          <w:rFonts w:eastAsia="Times New Roman"/>
          <w:szCs w:val="28"/>
          <w:lang w:eastAsia="ru-RU"/>
        </w:rPr>
        <w:t>Свод предложений</w:t>
      </w:r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Cs w:val="28"/>
          <w:lang w:eastAsia="ru-RU"/>
        </w:rPr>
      </w:pPr>
      <w:r w:rsidRPr="008001B2">
        <w:rPr>
          <w:rFonts w:eastAsia="Times New Roman"/>
          <w:szCs w:val="28"/>
          <w:lang w:eastAsia="ru-RU"/>
        </w:rPr>
        <w:t xml:space="preserve">о результатах проведения публичных консультаций </w:t>
      </w:r>
    </w:p>
    <w:p w:rsidR="004D0A6D" w:rsidRPr="008001B2" w:rsidRDefault="004D0A6D" w:rsidP="004D0A6D">
      <w:pPr>
        <w:spacing w:line="240" w:lineRule="auto"/>
        <w:rPr>
          <w:rFonts w:eastAsia="Times New Roman"/>
          <w:szCs w:val="24"/>
          <w:lang w:eastAsia="ru-RU"/>
        </w:rPr>
      </w:pPr>
    </w:p>
    <w:p w:rsidR="004D0A6D" w:rsidRPr="008001B2" w:rsidRDefault="004D0A6D" w:rsidP="004D0A6D">
      <w:pPr>
        <w:spacing w:line="240" w:lineRule="auto"/>
        <w:ind w:firstLine="709"/>
        <w:rPr>
          <w:rFonts w:eastAsia="Times New Roman"/>
          <w:szCs w:val="28"/>
          <w:lang w:eastAsia="ru-RU"/>
        </w:rPr>
      </w:pPr>
      <w:r w:rsidRPr="008001B2">
        <w:rPr>
          <w:rFonts w:eastAsia="Times New Roman"/>
          <w:szCs w:val="24"/>
          <w:lang w:eastAsia="ru-RU"/>
        </w:rPr>
        <w:t xml:space="preserve">В соответствии с </w:t>
      </w:r>
      <w:r w:rsidRPr="00EE63D2">
        <w:rPr>
          <w:rFonts w:eastAsia="Times New Roman"/>
          <w:szCs w:val="24"/>
          <w:lang w:eastAsia="ru-RU"/>
        </w:rPr>
        <w:t xml:space="preserve">пунктом </w:t>
      </w:r>
      <w:r>
        <w:rPr>
          <w:rFonts w:eastAsia="Times New Roman"/>
          <w:szCs w:val="24"/>
          <w:lang w:eastAsia="ru-RU"/>
        </w:rPr>
        <w:t>7</w:t>
      </w:r>
      <w:r w:rsidRPr="00EE63D2">
        <w:rPr>
          <w:rFonts w:eastAsia="Times New Roman"/>
          <w:szCs w:val="24"/>
          <w:lang w:eastAsia="ru-RU"/>
        </w:rPr>
        <w:t xml:space="preserve"> </w:t>
      </w:r>
      <w:r w:rsidRPr="00EE63D2">
        <w:rPr>
          <w:rFonts w:eastAsia="Times New Roman"/>
          <w:szCs w:val="28"/>
          <w:lang w:eastAsia="ru-RU"/>
        </w:rPr>
        <w:t>Порядка</w:t>
      </w:r>
      <w:r w:rsidRPr="008001B2">
        <w:rPr>
          <w:rFonts w:eastAsia="Times New Roman"/>
          <w:szCs w:val="28"/>
          <w:lang w:eastAsia="ru-RU"/>
        </w:rPr>
        <w:t xml:space="preserve"> </w:t>
      </w:r>
      <w:proofErr w:type="gramStart"/>
      <w:r w:rsidRPr="008001B2">
        <w:rPr>
          <w:rFonts w:eastAsia="Times New Roman"/>
          <w:szCs w:val="28"/>
          <w:lang w:eastAsia="ru-RU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8001B2">
        <w:rPr>
          <w:rFonts w:eastAsia="Times New Roman"/>
          <w:szCs w:val="28"/>
          <w:lang w:eastAsia="ru-RU"/>
        </w:rPr>
        <w:t xml:space="preserve"> и экспертизы принятых муниципальных нормативных правовых актов, затрагивающих вопросы, осуществления предпринимательской и инвестиционной деятельности, утвержденного __________ </w:t>
      </w:r>
      <w:r w:rsidRPr="008001B2">
        <w:rPr>
          <w:rFonts w:eastAsia="Times New Roman"/>
          <w:i/>
          <w:szCs w:val="28"/>
          <w:lang w:eastAsia="ru-RU"/>
        </w:rPr>
        <w:t xml:space="preserve">(указать </w:t>
      </w:r>
      <w:r w:rsidRPr="008001B2">
        <w:rPr>
          <w:i/>
          <w:szCs w:val="28"/>
        </w:rPr>
        <w:t xml:space="preserve">наименование и реквизиты </w:t>
      </w:r>
      <w:r>
        <w:rPr>
          <w:i/>
          <w:szCs w:val="28"/>
        </w:rPr>
        <w:t>НПА</w:t>
      </w:r>
      <w:r w:rsidRPr="008001B2">
        <w:rPr>
          <w:i/>
          <w:szCs w:val="28"/>
        </w:rPr>
        <w:t>)</w:t>
      </w:r>
      <w:r w:rsidRPr="008001B2">
        <w:rPr>
          <w:rFonts w:eastAsia="Times New Roman"/>
          <w:szCs w:val="28"/>
          <w:lang w:eastAsia="ru-RU"/>
        </w:rPr>
        <w:t>, __________________________________________________________________</w:t>
      </w:r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 w:val="22"/>
          <w:lang w:eastAsia="ru-RU"/>
        </w:rPr>
      </w:pPr>
      <w:proofErr w:type="gramStart"/>
      <w:r w:rsidRPr="008001B2">
        <w:rPr>
          <w:rFonts w:eastAsia="Times New Roman"/>
          <w:sz w:val="22"/>
          <w:lang w:eastAsia="ru-RU"/>
        </w:rPr>
        <w:t xml:space="preserve">(наименование регулирующего органа или органа, осуществляющего экспертизу </w:t>
      </w:r>
      <w:proofErr w:type="gramEnd"/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 w:val="22"/>
          <w:lang w:eastAsia="ru-RU"/>
        </w:rPr>
      </w:pPr>
      <w:r w:rsidRPr="008001B2">
        <w:rPr>
          <w:rFonts w:eastAsia="Times New Roman"/>
          <w:sz w:val="22"/>
          <w:lang w:eastAsia="ru-RU"/>
        </w:rPr>
        <w:t>или оценку фактического воздействия муниципальных нормативных правовых актов)</w:t>
      </w:r>
    </w:p>
    <w:p w:rsidR="004D0A6D" w:rsidRPr="00ED3BAD" w:rsidRDefault="004D0A6D" w:rsidP="004D0A6D">
      <w:pPr>
        <w:spacing w:line="240" w:lineRule="auto"/>
        <w:jc w:val="center"/>
        <w:rPr>
          <w:rFonts w:eastAsia="Times New Roman"/>
          <w:sz w:val="22"/>
          <w:highlight w:val="yellow"/>
          <w:lang w:eastAsia="ru-RU"/>
        </w:rPr>
      </w:pPr>
    </w:p>
    <w:p w:rsidR="004D0A6D" w:rsidRPr="008001B2" w:rsidRDefault="004D0A6D" w:rsidP="004D0A6D">
      <w:pPr>
        <w:spacing w:line="240" w:lineRule="auto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в период с «____» _________ 20____ года по «____» __________ 20____года проведены публичные консультации по</w:t>
      </w:r>
      <w:r w:rsidRPr="008001B2">
        <w:rPr>
          <w:rFonts w:eastAsia="Times New Roman"/>
          <w:szCs w:val="24"/>
          <w:lang w:eastAsia="ru-RU"/>
        </w:rPr>
        <w:br/>
        <w:t>__________________________________________________________________</w:t>
      </w:r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8001B2">
        <w:rPr>
          <w:rFonts w:eastAsia="Times New Roman"/>
          <w:sz w:val="24"/>
          <w:szCs w:val="24"/>
          <w:lang w:eastAsia="ru-RU"/>
        </w:rPr>
        <w:t>(информация о концепции (идее) предлагаемого правового регулирования, наименование (проекта) муниципального нормативного правового акта, по которому проведены публичные консультации)</w:t>
      </w:r>
    </w:p>
    <w:p w:rsidR="004D0A6D" w:rsidRPr="00ED3BAD" w:rsidRDefault="004D0A6D" w:rsidP="004D0A6D">
      <w:pPr>
        <w:spacing w:line="240" w:lineRule="auto"/>
        <w:rPr>
          <w:rFonts w:eastAsia="Times New Roman"/>
          <w:highlight w:val="yellow"/>
          <w:lang w:eastAsia="ru-RU"/>
        </w:rPr>
      </w:pPr>
    </w:p>
    <w:p w:rsidR="004D0A6D" w:rsidRPr="008001B2" w:rsidRDefault="004D0A6D" w:rsidP="004D0A6D">
      <w:pPr>
        <w:spacing w:line="240" w:lineRule="auto"/>
        <w:ind w:firstLine="709"/>
        <w:jc w:val="left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 xml:space="preserve">При проведении публичных консультаций получены отзывы </w:t>
      </w:r>
      <w:proofErr w:type="gramStart"/>
      <w:r w:rsidRPr="008001B2">
        <w:rPr>
          <w:rFonts w:eastAsia="Times New Roman"/>
          <w:szCs w:val="24"/>
          <w:lang w:eastAsia="ru-RU"/>
        </w:rPr>
        <w:t>от</w:t>
      </w:r>
      <w:proofErr w:type="gramEnd"/>
      <w:r w:rsidRPr="008001B2">
        <w:rPr>
          <w:rFonts w:eastAsia="Times New Roman"/>
          <w:szCs w:val="24"/>
          <w:lang w:eastAsia="ru-RU"/>
        </w:rPr>
        <w:t>:</w:t>
      </w:r>
    </w:p>
    <w:p w:rsidR="004D0A6D" w:rsidRPr="008001B2" w:rsidRDefault="004D0A6D" w:rsidP="004D0A6D">
      <w:pPr>
        <w:spacing w:line="240" w:lineRule="auto"/>
        <w:ind w:firstLine="709"/>
        <w:jc w:val="left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1. __________________________________________________________;</w:t>
      </w:r>
    </w:p>
    <w:p w:rsidR="004D0A6D" w:rsidRPr="008001B2" w:rsidRDefault="004D0A6D" w:rsidP="004D0A6D">
      <w:pPr>
        <w:spacing w:line="240" w:lineRule="auto"/>
        <w:ind w:firstLine="709"/>
        <w:jc w:val="left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2. __________________________________________________________;</w:t>
      </w:r>
    </w:p>
    <w:p w:rsidR="004D0A6D" w:rsidRPr="008001B2" w:rsidRDefault="004D0A6D" w:rsidP="004D0A6D">
      <w:pPr>
        <w:spacing w:line="240" w:lineRule="auto"/>
        <w:ind w:left="708" w:firstLine="1"/>
        <w:jc w:val="left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3. __________________________________________________________;</w:t>
      </w:r>
      <w:r w:rsidRPr="008001B2">
        <w:rPr>
          <w:rFonts w:eastAsia="Times New Roman"/>
          <w:szCs w:val="24"/>
          <w:lang w:eastAsia="ru-RU"/>
        </w:rPr>
        <w:br/>
        <w:t>4. __________________________________________________________;</w:t>
      </w:r>
    </w:p>
    <w:p w:rsidR="004D0A6D" w:rsidRPr="008001B2" w:rsidRDefault="004D0A6D" w:rsidP="004D0A6D">
      <w:pPr>
        <w:spacing w:line="240" w:lineRule="auto"/>
        <w:ind w:left="708" w:firstLine="1"/>
        <w:jc w:val="left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5. __________________________________________________________.</w:t>
      </w:r>
    </w:p>
    <w:p w:rsidR="004D0A6D" w:rsidRPr="00ED3BAD" w:rsidRDefault="004D0A6D" w:rsidP="004D0A6D">
      <w:pPr>
        <w:spacing w:line="240" w:lineRule="auto"/>
        <w:jc w:val="left"/>
        <w:rPr>
          <w:rFonts w:eastAsia="Times New Roman"/>
          <w:szCs w:val="24"/>
          <w:highlight w:val="yellow"/>
          <w:lang w:eastAsia="ru-RU"/>
        </w:rPr>
      </w:pPr>
    </w:p>
    <w:p w:rsidR="004D0A6D" w:rsidRPr="008001B2" w:rsidRDefault="004D0A6D" w:rsidP="004D0A6D">
      <w:pPr>
        <w:spacing w:line="240" w:lineRule="auto"/>
        <w:ind w:firstLine="709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Результаты публичных консультаций и позиция регулирующего органа (органа, осуществляющего экспертизу или оценку фактического воздействия муниципальных нормативных правовых актов) отражены в таблице результатов публичных консультаций.</w:t>
      </w:r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Cs w:val="24"/>
          <w:lang w:eastAsia="ru-RU"/>
        </w:rPr>
      </w:pPr>
      <w:r w:rsidRPr="00ED3BAD">
        <w:rPr>
          <w:rFonts w:eastAsia="Times New Roman"/>
          <w:b/>
          <w:szCs w:val="24"/>
          <w:highlight w:val="yellow"/>
          <w:lang w:eastAsia="ru-RU"/>
        </w:rPr>
        <w:br w:type="page"/>
      </w:r>
      <w:r w:rsidRPr="008001B2">
        <w:rPr>
          <w:rFonts w:eastAsia="Times New Roman"/>
          <w:szCs w:val="24"/>
          <w:lang w:eastAsia="ru-RU"/>
        </w:rPr>
        <w:lastRenderedPageBreak/>
        <w:t>Таблица результатов публичных консультаций</w:t>
      </w:r>
    </w:p>
    <w:p w:rsidR="004D0A6D" w:rsidRPr="008001B2" w:rsidRDefault="004D0A6D" w:rsidP="004D0A6D">
      <w:pPr>
        <w:spacing w:line="240" w:lineRule="auto"/>
        <w:jc w:val="center"/>
        <w:rPr>
          <w:rFonts w:eastAsia="Times New Roman"/>
          <w:sz w:val="18"/>
          <w:szCs w:val="24"/>
          <w:lang w:eastAsia="ru-RU"/>
        </w:rPr>
      </w:pP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3827"/>
        <w:gridCol w:w="3011"/>
      </w:tblGrid>
      <w:tr w:rsidR="004D0A6D" w:rsidRPr="008001B2" w:rsidTr="00AD63B4">
        <w:tc>
          <w:tcPr>
            <w:tcW w:w="9527" w:type="dxa"/>
            <w:gridSpan w:val="3"/>
            <w:shd w:val="clear" w:color="auto" w:fill="auto"/>
          </w:tcPr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Результаты публичных консультаций</w:t>
            </w:r>
          </w:p>
        </w:tc>
      </w:tr>
      <w:tr w:rsidR="004D0A6D" w:rsidRPr="008001B2" w:rsidTr="00AD63B4">
        <w:tc>
          <w:tcPr>
            <w:tcW w:w="2689" w:type="dxa"/>
            <w:shd w:val="clear" w:color="auto" w:fill="auto"/>
            <w:vAlign w:val="center"/>
          </w:tcPr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Наименование субъекта публичных консультаций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Высказанное мнение</w:t>
            </w:r>
          </w:p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(замечания и (или) предложения)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Позиция</w:t>
            </w:r>
            <w:r w:rsidRPr="008001B2">
              <w:rPr>
                <w:rFonts w:eastAsia="Times New Roman"/>
                <w:szCs w:val="24"/>
                <w:lang w:eastAsia="ru-RU"/>
              </w:rPr>
              <w:br/>
              <w:t>регулирующего   органа или органа, осуществляющего экспертизу или оценку фактического воздействия муниципальных нормативных правовых актов</w:t>
            </w:r>
          </w:p>
          <w:p w:rsidR="004D0A6D" w:rsidRPr="008001B2" w:rsidRDefault="004D0A6D" w:rsidP="00AD63B4">
            <w:pPr>
              <w:spacing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001B2">
              <w:rPr>
                <w:rFonts w:eastAsia="Times New Roman"/>
                <w:szCs w:val="24"/>
                <w:lang w:eastAsia="ru-RU"/>
              </w:rPr>
              <w:t>(с обоснованием позиции)</w:t>
            </w:r>
          </w:p>
        </w:tc>
      </w:tr>
      <w:tr w:rsidR="004D0A6D" w:rsidRPr="00ED3BAD" w:rsidTr="00AD63B4">
        <w:tc>
          <w:tcPr>
            <w:tcW w:w="2689" w:type="dxa"/>
            <w:shd w:val="clear" w:color="auto" w:fill="auto"/>
          </w:tcPr>
          <w:p w:rsidR="004D0A6D" w:rsidRPr="00ED3BAD" w:rsidRDefault="004D0A6D" w:rsidP="00AD63B4">
            <w:pPr>
              <w:spacing w:line="240" w:lineRule="auto"/>
              <w:rPr>
                <w:rFonts w:eastAsia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4D0A6D" w:rsidRPr="00ED3BAD" w:rsidRDefault="004D0A6D" w:rsidP="00AD63B4">
            <w:pPr>
              <w:spacing w:line="240" w:lineRule="auto"/>
              <w:rPr>
                <w:rFonts w:eastAsia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011" w:type="dxa"/>
            <w:shd w:val="clear" w:color="auto" w:fill="auto"/>
          </w:tcPr>
          <w:p w:rsidR="004D0A6D" w:rsidRPr="00ED3BAD" w:rsidRDefault="004D0A6D" w:rsidP="00AD63B4">
            <w:pPr>
              <w:spacing w:line="240" w:lineRule="auto"/>
              <w:rPr>
                <w:rFonts w:eastAsia="Times New Roman"/>
                <w:szCs w:val="24"/>
                <w:highlight w:val="yellow"/>
                <w:lang w:eastAsia="ru-RU"/>
              </w:rPr>
            </w:pPr>
          </w:p>
        </w:tc>
      </w:tr>
    </w:tbl>
    <w:p w:rsidR="004D0A6D" w:rsidRPr="00ED3BAD" w:rsidRDefault="004D0A6D" w:rsidP="004D0A6D">
      <w:pPr>
        <w:spacing w:line="240" w:lineRule="auto"/>
        <w:rPr>
          <w:rFonts w:eastAsia="Times New Roman"/>
          <w:szCs w:val="24"/>
          <w:highlight w:val="yellow"/>
          <w:lang w:eastAsia="ru-RU"/>
        </w:rPr>
      </w:pPr>
    </w:p>
    <w:p w:rsidR="004D0A6D" w:rsidRPr="008001B2" w:rsidRDefault="004D0A6D" w:rsidP="004D0A6D">
      <w:pPr>
        <w:spacing w:line="240" w:lineRule="auto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Приложения:</w:t>
      </w:r>
    </w:p>
    <w:p w:rsidR="004D0A6D" w:rsidRPr="008001B2" w:rsidRDefault="004D0A6D" w:rsidP="004D0A6D">
      <w:pPr>
        <w:spacing w:line="240" w:lineRule="auto"/>
        <w:ind w:firstLine="567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1. Текст, скорректированного по итогам публичных консультаций, (проекта) муниципального нормативного правового акта.</w:t>
      </w:r>
    </w:p>
    <w:p w:rsidR="004D0A6D" w:rsidRPr="008001B2" w:rsidRDefault="004D0A6D" w:rsidP="004D0A6D">
      <w:pPr>
        <w:spacing w:line="240" w:lineRule="auto"/>
        <w:ind w:firstLine="567"/>
        <w:rPr>
          <w:rFonts w:eastAsia="Times New Roman"/>
          <w:szCs w:val="24"/>
          <w:lang w:eastAsia="ru-RU"/>
        </w:rPr>
      </w:pPr>
      <w:r w:rsidRPr="008001B2">
        <w:rPr>
          <w:rFonts w:eastAsia="Times New Roman"/>
          <w:szCs w:val="24"/>
          <w:lang w:eastAsia="ru-RU"/>
        </w:rPr>
        <w:t>2. Копии отзывов участников публичных консультаций.</w:t>
      </w:r>
    </w:p>
    <w:p w:rsidR="00C652CB" w:rsidRDefault="00C652CB" w:rsidP="004D0A6D"/>
    <w:sectPr w:rsidR="00C65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2E"/>
    <w:rsid w:val="004D0A6D"/>
    <w:rsid w:val="00AD63B4"/>
    <w:rsid w:val="00B66E2E"/>
    <w:rsid w:val="00BE787D"/>
    <w:rsid w:val="00C6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0A6D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4D0A6D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4D0A6D"/>
    <w:rPr>
      <w:rFonts w:ascii="Times New Roman" w:eastAsia="Calibri" w:hAnsi="Times New Roman" w:cs="Times New Roman"/>
      <w:sz w:val="28"/>
    </w:rPr>
  </w:style>
  <w:style w:type="paragraph" w:styleId="a0">
    <w:name w:val="Body Text First Indent"/>
    <w:basedOn w:val="a4"/>
    <w:link w:val="a6"/>
    <w:uiPriority w:val="99"/>
    <w:semiHidden/>
    <w:unhideWhenUsed/>
    <w:rsid w:val="004D0A6D"/>
    <w:pPr>
      <w:spacing w:after="0"/>
      <w:ind w:firstLine="360"/>
    </w:pPr>
  </w:style>
  <w:style w:type="character" w:customStyle="1" w:styleId="a6">
    <w:name w:val="Красная строка Знак"/>
    <w:basedOn w:val="a5"/>
    <w:link w:val="a0"/>
    <w:uiPriority w:val="99"/>
    <w:semiHidden/>
    <w:rsid w:val="004D0A6D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0A6D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semiHidden/>
    <w:unhideWhenUsed/>
    <w:rsid w:val="004D0A6D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4D0A6D"/>
    <w:rPr>
      <w:rFonts w:ascii="Times New Roman" w:eastAsia="Calibri" w:hAnsi="Times New Roman" w:cs="Times New Roman"/>
      <w:sz w:val="28"/>
    </w:rPr>
  </w:style>
  <w:style w:type="paragraph" w:styleId="a0">
    <w:name w:val="Body Text First Indent"/>
    <w:basedOn w:val="a4"/>
    <w:link w:val="a6"/>
    <w:uiPriority w:val="99"/>
    <w:semiHidden/>
    <w:unhideWhenUsed/>
    <w:rsid w:val="004D0A6D"/>
    <w:pPr>
      <w:spacing w:after="0"/>
      <w:ind w:firstLine="360"/>
    </w:pPr>
  </w:style>
  <w:style w:type="character" w:customStyle="1" w:styleId="a6">
    <w:name w:val="Красная строка Знак"/>
    <w:basedOn w:val="a5"/>
    <w:link w:val="a0"/>
    <w:uiPriority w:val="99"/>
    <w:semiHidden/>
    <w:rsid w:val="004D0A6D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Владимирова Сания Рашитовна</dc:creator>
  <cp:lastModifiedBy>Владимирова Сания Рашитовна</cp:lastModifiedBy>
  <cp:revision>2</cp:revision>
  <dcterms:created xsi:type="dcterms:W3CDTF">2021-05-26T06:02:00Z</dcterms:created>
  <dcterms:modified xsi:type="dcterms:W3CDTF">2021-05-26T06:02:00Z</dcterms:modified>
</cp:coreProperties>
</file>